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2D" w:rsidRDefault="00B72489" w:rsidP="00266315">
      <w:pPr>
        <w:keepNext/>
        <w:bidi/>
        <w:spacing w:after="0" w:line="240" w:lineRule="auto"/>
        <w:jc w:val="center"/>
        <w:outlineLvl w:val="0"/>
        <w:rPr>
          <w:rFonts w:ascii="Times New Roman" w:eastAsia="Times New Roman" w:hAnsi="Times New Roman" w:cs="B Titr"/>
          <w:b/>
          <w:bCs/>
          <w:color w:val="000080"/>
          <w:sz w:val="28"/>
          <w:szCs w:val="28"/>
          <w:rtl/>
          <w:lang w:val="x-none" w:eastAsia="x-none"/>
        </w:rPr>
      </w:pPr>
      <w:r w:rsidRPr="00B72489">
        <w:rPr>
          <w:rFonts w:ascii="ذ" w:eastAsia="Times New Roman" w:hAnsi="ذ" w:cs="B Titr"/>
          <w:b/>
          <w:bCs/>
          <w:color w:val="000080"/>
          <w:sz w:val="28"/>
          <w:szCs w:val="28"/>
          <w:rtl/>
          <w:lang w:val="x-none" w:eastAsia="x-none"/>
        </w:rPr>
        <w:t xml:space="preserve">طرحهاي تحقيقاتي پايان يافته </w:t>
      </w:r>
      <w:r>
        <w:rPr>
          <w:rFonts w:ascii="ذ" w:eastAsia="Times New Roman" w:hAnsi="ذ" w:cs="B Titr"/>
          <w:b/>
          <w:bCs/>
          <w:color w:val="000080"/>
          <w:sz w:val="28"/>
          <w:szCs w:val="28"/>
          <w:lang w:eastAsia="x-none"/>
        </w:rPr>
        <w:t>140</w:t>
      </w:r>
      <w:r w:rsidR="008F4C1E">
        <w:rPr>
          <w:rFonts w:ascii="ذ" w:eastAsia="Times New Roman" w:hAnsi="ذ" w:cs="B Titr"/>
          <w:b/>
          <w:bCs/>
          <w:color w:val="000080"/>
          <w:sz w:val="28"/>
          <w:szCs w:val="28"/>
          <w:lang w:eastAsia="x-none"/>
        </w:rPr>
        <w:t>1</w:t>
      </w:r>
      <w:r w:rsidRPr="00B72489">
        <w:rPr>
          <w:rFonts w:ascii="ذ" w:eastAsia="Times New Roman" w:hAnsi="ذ" w:cs="B Titr" w:hint="cs"/>
          <w:b/>
          <w:bCs/>
          <w:color w:val="000080"/>
          <w:sz w:val="28"/>
          <w:szCs w:val="28"/>
          <w:rtl/>
          <w:lang w:val="x-none" w:eastAsia="x-none"/>
        </w:rPr>
        <w:t xml:space="preserve"> (</w:t>
      </w:r>
      <w:r w:rsidR="008F4C1E">
        <w:rPr>
          <w:rFonts w:ascii="ذ" w:eastAsia="Times New Roman" w:hAnsi="ذ" w:cs="B Titr" w:hint="cs"/>
          <w:b/>
          <w:bCs/>
          <w:color w:val="000080"/>
          <w:sz w:val="28"/>
          <w:szCs w:val="28"/>
          <w:rtl/>
          <w:lang w:val="x-none" w:eastAsia="x-none"/>
        </w:rPr>
        <w:t>شش</w:t>
      </w:r>
      <w:r w:rsidR="00266315">
        <w:rPr>
          <w:rFonts w:ascii="ذ" w:eastAsia="Times New Roman" w:hAnsi="ذ" w:cs="B Titr" w:hint="cs"/>
          <w:b/>
          <w:bCs/>
          <w:color w:val="000080"/>
          <w:sz w:val="28"/>
          <w:szCs w:val="28"/>
          <w:rtl/>
          <w:lang w:val="x-none" w:eastAsia="x-none"/>
        </w:rPr>
        <w:t xml:space="preserve"> </w:t>
      </w:r>
      <w:r w:rsidRPr="00B72489">
        <w:rPr>
          <w:rFonts w:ascii="Times New Roman" w:eastAsia="Times New Roman" w:hAnsi="Times New Roman" w:cs="B Titr" w:hint="cs"/>
          <w:b/>
          <w:bCs/>
          <w:color w:val="000080"/>
          <w:sz w:val="28"/>
          <w:szCs w:val="28"/>
          <w:rtl/>
          <w:lang w:eastAsia="x-none" w:bidi="fa-IR"/>
        </w:rPr>
        <w:t>ماهه</w:t>
      </w:r>
      <w:r w:rsidR="00266315">
        <w:rPr>
          <w:rFonts w:ascii="Times New Roman" w:eastAsia="Times New Roman" w:hAnsi="Times New Roman" w:cs="B Titr" w:hint="cs"/>
          <w:b/>
          <w:bCs/>
          <w:color w:val="000080"/>
          <w:sz w:val="28"/>
          <w:szCs w:val="28"/>
          <w:rtl/>
          <w:lang w:eastAsia="x-none" w:bidi="fa-IR"/>
        </w:rPr>
        <w:t xml:space="preserve"> اول</w:t>
      </w:r>
      <w:r w:rsidRPr="00B72489">
        <w:rPr>
          <w:rFonts w:ascii="Times New Roman" w:eastAsia="Times New Roman" w:hAnsi="Times New Roman" w:cs="B Titr" w:hint="cs"/>
          <w:b/>
          <w:bCs/>
          <w:color w:val="000080"/>
          <w:sz w:val="28"/>
          <w:szCs w:val="28"/>
          <w:rtl/>
          <w:lang w:eastAsia="x-none" w:bidi="fa-IR"/>
        </w:rPr>
        <w:t xml:space="preserve"> پایش</w:t>
      </w:r>
      <w:r w:rsidRPr="00B72489">
        <w:rPr>
          <w:rFonts w:ascii="Times New Roman" w:eastAsia="Times New Roman" w:hAnsi="Times New Roman" w:cs="B Titr" w:hint="cs"/>
          <w:b/>
          <w:bCs/>
          <w:color w:val="000080"/>
          <w:sz w:val="28"/>
          <w:szCs w:val="28"/>
          <w:rtl/>
          <w:lang w:val="x-none" w:eastAsia="x-none"/>
        </w:rPr>
        <w:t>)- سامانه پژوهان</w:t>
      </w:r>
    </w:p>
    <w:p w:rsidR="00B72489" w:rsidRDefault="00B72489" w:rsidP="00B72489">
      <w:pPr>
        <w:keepNext/>
        <w:bidi/>
        <w:spacing w:after="0" w:line="240" w:lineRule="auto"/>
        <w:jc w:val="center"/>
        <w:outlineLvl w:val="0"/>
      </w:pPr>
    </w:p>
    <w:tbl>
      <w:tblPr>
        <w:bidiVisual/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E8F6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1276"/>
        <w:gridCol w:w="1134"/>
        <w:gridCol w:w="1417"/>
        <w:gridCol w:w="1418"/>
        <w:gridCol w:w="1701"/>
      </w:tblGrid>
      <w:tr w:rsidR="00955643" w:rsidRPr="0087282D" w:rsidTr="008F4C1E">
        <w:trPr>
          <w:trHeight w:val="922"/>
          <w:tblHeader/>
          <w:jc w:val="center"/>
        </w:trPr>
        <w:tc>
          <w:tcPr>
            <w:tcW w:w="709" w:type="dxa"/>
            <w:shd w:val="clear" w:color="auto" w:fill="3A3AB0"/>
            <w:vAlign w:val="center"/>
          </w:tcPr>
          <w:p w:rsidR="00955643" w:rsidRPr="00B00077" w:rsidRDefault="00955643" w:rsidP="00955643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  <w:sz w:val="24"/>
                <w:szCs w:val="24"/>
                <w:lang w:bidi="fa-IR"/>
              </w:rPr>
            </w:pPr>
            <w:r w:rsidRPr="00B00077">
              <w:rPr>
                <w:rFonts w:ascii="ذ" w:eastAsia="Times New Roman" w:hAnsi="ذ" w:cs="B Nazanin"/>
                <w:b/>
                <w:bCs/>
                <w:color w:val="F8E8F6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260" w:type="dxa"/>
            <w:shd w:val="clear" w:color="auto" w:fill="3A3AB0"/>
            <w:vAlign w:val="center"/>
          </w:tcPr>
          <w:p w:rsidR="00955643" w:rsidRPr="00B00077" w:rsidRDefault="00955643" w:rsidP="00955643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  <w:sz w:val="24"/>
                <w:szCs w:val="24"/>
              </w:rPr>
            </w:pPr>
            <w:r w:rsidRPr="00B00077">
              <w:rPr>
                <w:rFonts w:ascii="ذ" w:eastAsia="Times New Roman" w:hAnsi="ذ" w:cs="B Nazanin"/>
                <w:b/>
                <w:bCs/>
                <w:color w:val="F8E8F6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276" w:type="dxa"/>
            <w:shd w:val="clear" w:color="auto" w:fill="3A3AB0"/>
          </w:tcPr>
          <w:p w:rsidR="00955643" w:rsidRPr="00B00077" w:rsidRDefault="00955643" w:rsidP="00955643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  <w:sz w:val="24"/>
                <w:szCs w:val="24"/>
                <w:rtl/>
                <w:lang w:bidi="fa-IR"/>
              </w:rPr>
            </w:pPr>
          </w:p>
          <w:p w:rsidR="00955643" w:rsidRPr="00B00077" w:rsidRDefault="00955643" w:rsidP="00955643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  <w:sz w:val="24"/>
                <w:szCs w:val="24"/>
                <w:rtl/>
                <w:lang w:bidi="fa-IR"/>
              </w:rPr>
            </w:pPr>
            <w:r w:rsidRPr="00B00077">
              <w:rPr>
                <w:rFonts w:ascii="ذ" w:eastAsia="Times New Roman" w:hAnsi="ذ" w:cs="B Nazanin" w:hint="cs"/>
                <w:b/>
                <w:bCs/>
                <w:color w:val="F8E8F6"/>
                <w:sz w:val="24"/>
                <w:szCs w:val="24"/>
                <w:rtl/>
                <w:lang w:bidi="fa-IR"/>
              </w:rPr>
              <w:t>مجری</w:t>
            </w:r>
          </w:p>
        </w:tc>
        <w:tc>
          <w:tcPr>
            <w:tcW w:w="1134" w:type="dxa"/>
            <w:shd w:val="clear" w:color="auto" w:fill="3A3AB0"/>
            <w:vAlign w:val="center"/>
          </w:tcPr>
          <w:p w:rsidR="00955643" w:rsidRPr="00B00077" w:rsidRDefault="00955643" w:rsidP="00955643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  <w:sz w:val="24"/>
                <w:szCs w:val="24"/>
              </w:rPr>
            </w:pPr>
            <w:r w:rsidRPr="00B00077">
              <w:rPr>
                <w:rFonts w:ascii="ذ" w:eastAsia="Times New Roman" w:hAnsi="ذ" w:cs="B Nazanin" w:hint="cs"/>
                <w:b/>
                <w:bCs/>
                <w:color w:val="F8E8F6"/>
                <w:sz w:val="24"/>
                <w:szCs w:val="24"/>
                <w:rtl/>
                <w:lang w:bidi="fa-IR"/>
              </w:rPr>
              <w:t>کد پژوهان</w:t>
            </w:r>
          </w:p>
        </w:tc>
        <w:tc>
          <w:tcPr>
            <w:tcW w:w="1417" w:type="dxa"/>
            <w:shd w:val="clear" w:color="auto" w:fill="3A3AB0"/>
          </w:tcPr>
          <w:p w:rsidR="00955643" w:rsidRPr="00B00077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8E8F6"/>
                <w:sz w:val="24"/>
                <w:szCs w:val="24"/>
              </w:rPr>
            </w:pPr>
          </w:p>
          <w:p w:rsidR="00955643" w:rsidRPr="00B00077" w:rsidRDefault="00955643" w:rsidP="00955643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00077">
              <w:rPr>
                <w:rFonts w:ascii="Times New Roman" w:eastAsia="Times New Roman" w:hAnsi="Times New Roman" w:cs="B Nazanin"/>
                <w:b/>
                <w:bCs/>
                <w:color w:val="FFFFFF" w:themeColor="background1"/>
                <w:sz w:val="24"/>
                <w:szCs w:val="24"/>
                <w:rtl/>
              </w:rPr>
              <w:t>تار</w:t>
            </w:r>
            <w:r w:rsidRPr="00B00077">
              <w:rPr>
                <w:rFonts w:ascii="Times New Roman" w:eastAsia="Times New Roman" w:hAnsi="Times New Roman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ی</w:t>
            </w:r>
            <w:r w:rsidRPr="00B00077">
              <w:rPr>
                <w:rFonts w:ascii="Times New Roman" w:eastAsia="Times New Roman" w:hAnsi="Times New Roman" w:cs="B Nazanin" w:hint="eastAsia"/>
                <w:b/>
                <w:bCs/>
                <w:color w:val="FFFFFF" w:themeColor="background1"/>
                <w:sz w:val="24"/>
                <w:szCs w:val="24"/>
                <w:rtl/>
              </w:rPr>
              <w:t>خ</w:t>
            </w:r>
            <w:r w:rsidRPr="00B00077">
              <w:rPr>
                <w:rFonts w:ascii="Times New Roman" w:eastAsia="Times New Roman" w:hAnsi="Times New Roman" w:cs="B Nazanin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Pr="00B00077">
              <w:rPr>
                <w:rFonts w:ascii="Times New Roman" w:eastAsia="Times New Roman" w:hAnsi="Times New Roman" w:cs="B Nazanin"/>
                <w:b/>
                <w:bCs/>
                <w:color w:val="FFFFFF" w:themeColor="background1"/>
                <w:sz w:val="24"/>
                <w:szCs w:val="24"/>
                <w:rtl/>
              </w:rPr>
              <w:t>خاتمه</w:t>
            </w:r>
          </w:p>
          <w:p w:rsidR="00955643" w:rsidRPr="00B00077" w:rsidRDefault="00955643" w:rsidP="00955643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B00077">
              <w:rPr>
                <w:rFonts w:ascii="Times New Roman" w:eastAsia="Times New Roman" w:hAnsi="Times New Roman" w:cs="B Nazanin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واقع شده</w:t>
            </w:r>
          </w:p>
        </w:tc>
        <w:tc>
          <w:tcPr>
            <w:tcW w:w="1418" w:type="dxa"/>
            <w:shd w:val="clear" w:color="auto" w:fill="3A3AB0"/>
          </w:tcPr>
          <w:p w:rsidR="00955643" w:rsidRPr="00B00077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8E8F6"/>
                <w:sz w:val="24"/>
                <w:szCs w:val="24"/>
              </w:rPr>
            </w:pPr>
          </w:p>
          <w:p w:rsidR="00955643" w:rsidRPr="00B00077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8E8F6"/>
                <w:sz w:val="24"/>
                <w:szCs w:val="24"/>
                <w:rtl/>
              </w:rPr>
            </w:pPr>
            <w:r w:rsidRPr="00B00077">
              <w:rPr>
                <w:rFonts w:ascii="Times New Roman" w:eastAsia="Times New Roman" w:hAnsi="Times New Roman" w:cs="B Nazanin"/>
                <w:b/>
                <w:bCs/>
                <w:color w:val="F8E8F6"/>
                <w:sz w:val="24"/>
                <w:szCs w:val="24"/>
                <w:rtl/>
              </w:rPr>
              <w:t>زمينه طرح</w:t>
            </w:r>
          </w:p>
        </w:tc>
        <w:tc>
          <w:tcPr>
            <w:tcW w:w="1701" w:type="dxa"/>
            <w:shd w:val="clear" w:color="auto" w:fill="3A3AB0"/>
            <w:vAlign w:val="center"/>
          </w:tcPr>
          <w:p w:rsidR="00955643" w:rsidRPr="00B00077" w:rsidRDefault="00B00077" w:rsidP="006C2FF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FFFF" w:themeColor="background1"/>
                <w:sz w:val="24"/>
                <w:szCs w:val="24"/>
                <w:rtl/>
              </w:rPr>
            </w:pPr>
            <w:r w:rsidRPr="00B00077">
              <w:rPr>
                <w:color w:val="FFFFFF" w:themeColor="background1"/>
                <w:sz w:val="24"/>
                <w:szCs w:val="24"/>
              </w:rPr>
              <w:t> </w:t>
            </w:r>
            <w:r w:rsidRPr="00B00077">
              <w:rPr>
                <w:color w:val="FFFFFF" w:themeColor="background1"/>
                <w:sz w:val="24"/>
                <w:szCs w:val="24"/>
              </w:rPr>
              <w:br/>
            </w:r>
            <w:r w:rsidRPr="00B00077">
              <w:rPr>
                <w:rStyle w:val="Strong"/>
                <w:color w:val="FFFFFF" w:themeColor="background1"/>
                <w:sz w:val="24"/>
                <w:szCs w:val="24"/>
                <w:rtl/>
              </w:rPr>
              <w:t>دانشکده/مرکز مربوطه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اثرات نانوکورکومین خوراکی بر فعالیت بیماری، میزان بیان میکرو </w:t>
            </w:r>
            <w:r>
              <w:rPr>
                <w:rFonts w:ascii="Arial" w:hAnsi="Arial" w:cs="Arial"/>
                <w:sz w:val="20"/>
                <w:szCs w:val="20"/>
              </w:rPr>
              <w:t>RNA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 فاکتورهای موثر در تکامل سلولهای </w:t>
            </w:r>
            <w:r>
              <w:rPr>
                <w:rFonts w:ascii="Arial" w:hAnsi="Arial" w:cs="Arial"/>
                <w:sz w:val="20"/>
                <w:szCs w:val="20"/>
              </w:rPr>
              <w:t>Th17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 سطح سرمی </w:t>
            </w:r>
            <w:r>
              <w:rPr>
                <w:rFonts w:ascii="Arial" w:hAnsi="Arial" w:cs="Arial"/>
                <w:sz w:val="20"/>
                <w:szCs w:val="20"/>
              </w:rPr>
              <w:t>IL-17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در بیماران مبتلا به بهجت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علیرضا خبازی اسکویی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62727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1401/01/22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بیماری های بافت همبند – </w:t>
            </w:r>
          </w:p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پزشکی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اثر ان استیل سیستئین در کاهش عود بیماری کولیت اولسراتیو طی دوره کاهش تدریجی دوزگلوکوکورتیکوئید  : یک کارآزمایی بالینی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کوروش مسندی شیرازی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62835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1401/01/22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بیماری های گوارش و کبد –</w:t>
            </w:r>
          </w:p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پزشکی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مهار ترکیبی </w:t>
            </w:r>
            <w:r>
              <w:rPr>
                <w:rFonts w:ascii="Arial" w:hAnsi="Arial" w:cs="Arial"/>
                <w:sz w:val="20"/>
                <w:szCs w:val="20"/>
              </w:rPr>
              <w:t>CD73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 </w:t>
            </w:r>
            <w:r>
              <w:rPr>
                <w:rFonts w:ascii="Arial" w:hAnsi="Arial" w:cs="Arial"/>
                <w:sz w:val="20"/>
                <w:szCs w:val="20"/>
              </w:rPr>
              <w:t>gp130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در سلولهای سرطانی بوسیله نانوذرات بارگیری شده با مولکول های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siRNA</w:t>
            </w:r>
            <w:proofErr w:type="spellEnd"/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فرهاد جدیدی نیارق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64018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1401/01/22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ایمونولوژی- </w:t>
            </w:r>
          </w:p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پزشکی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مرور نظام مند و متا آنالیز تعیین ارتباط بین متابولیت مشتق از روده تری متیل آمین اکساید (</w:t>
            </w:r>
            <w:r>
              <w:rPr>
                <w:rFonts w:ascii="Arial" w:hAnsi="Arial" w:cs="Arial"/>
                <w:sz w:val="20"/>
                <w:szCs w:val="20"/>
              </w:rPr>
              <w:t>TMAO</w:t>
            </w:r>
            <w:r>
              <w:rPr>
                <w:rFonts w:ascii="Arial" w:hAnsi="Arial" w:cs="Arial"/>
                <w:sz w:val="20"/>
                <w:szCs w:val="20"/>
                <w:rtl/>
              </w:rPr>
              <w:t>) با چاقی، فشار خون و فاکتورهای کاردیو متابولیک در افراد بزرگسال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مهدیه عباسعلیزاد فرهنگی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63867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1401/01/23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پزشکی مبتنی بر شواهد </w:t>
            </w:r>
            <w:r>
              <w:rPr>
                <w:rFonts w:ascii="Arial" w:hAnsi="Arial" w:cs="Arial"/>
                <w:sz w:val="20"/>
                <w:szCs w:val="20"/>
              </w:rPr>
              <w:t>EBM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مرور نظام مند و متا آنالیز تعیین ارتباط بین متابولیت مشتق از روده تری متیل آمین اکساید (</w:t>
            </w:r>
            <w:r>
              <w:rPr>
                <w:rFonts w:ascii="Arial" w:hAnsi="Arial" w:cs="Arial"/>
                <w:sz w:val="20"/>
                <w:szCs w:val="20"/>
              </w:rPr>
              <w:t>TMAO</w:t>
            </w:r>
            <w:r>
              <w:rPr>
                <w:rFonts w:ascii="Arial" w:hAnsi="Arial" w:cs="Arial"/>
                <w:sz w:val="20"/>
                <w:szCs w:val="20"/>
                <w:rtl/>
              </w:rPr>
              <w:t>) با خطر مرگ و میر در افراد بزرگسال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مهدیه عباسعلیزاد فرهنگی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64148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1401/01/23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پزشکی مبتنی بر شواهد </w:t>
            </w:r>
            <w:r>
              <w:rPr>
                <w:rFonts w:ascii="Arial" w:hAnsi="Arial" w:cs="Arial"/>
                <w:sz w:val="20"/>
                <w:szCs w:val="20"/>
              </w:rPr>
              <w:t>EBM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اثربخشی &amp;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quot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>; برنامه ارتقا سواد سلامت روان مادران&amp;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quot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>;  بر وضعیت سلامت روان فرزندان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حمید اله وردی پور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59714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1401/01/24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بهداشت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پیش بینی محاسباتی برهمکنش جفتهای آپتامر  -هدف مبتنی بر تکنیکهای یادگیری عمیق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رضا فردوسی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62398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1401/01/24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مدیریت و اطلاع رسانی پزشکی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تدوین استراتژیهای مدیریت انواع بیماریها در فانکشنال اورولوژی و یوروگاینکولوژی در عصر جدید</w:t>
            </w:r>
            <w:r>
              <w:rPr>
                <w:rFonts w:ascii="Arial" w:hAnsi="Arial" w:cs="Arial"/>
                <w:sz w:val="20"/>
                <w:szCs w:val="20"/>
              </w:rPr>
              <w:t>COVID-19</w:t>
            </w:r>
            <w:r>
              <w:rPr>
                <w:rFonts w:ascii="Arial" w:hAnsi="Arial" w:cs="Arial"/>
                <w:sz w:val="20"/>
                <w:szCs w:val="20"/>
                <w:rtl/>
              </w:rPr>
              <w:t>: یک پروژه  دلفی</w:t>
            </w:r>
            <w:r>
              <w:rPr>
                <w:rFonts w:ascii="Arial" w:hAnsi="Arial" w:cs="Arial"/>
                <w:sz w:val="20"/>
                <w:szCs w:val="20"/>
              </w:rPr>
              <w:t>ICS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سکینه حاج ابراهیمی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65733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1401/01/24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پزشکی مبتنی بر شواهد </w:t>
            </w:r>
            <w:r>
              <w:rPr>
                <w:rFonts w:ascii="Arial" w:hAnsi="Arial" w:cs="Arial"/>
                <w:sz w:val="20"/>
                <w:szCs w:val="20"/>
              </w:rPr>
              <w:t>EBM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مطالعه کنتیکی و ترمودینامیکی برهمکنش قطعات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scFv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آنتی بادی با </w:t>
            </w:r>
            <w:r>
              <w:rPr>
                <w:rFonts w:ascii="Arial" w:hAnsi="Arial" w:cs="Arial"/>
                <w:sz w:val="20"/>
                <w:szCs w:val="20"/>
              </w:rPr>
              <w:t>c-Met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با استفاده از روش تشدید پلاسمون سطحی (</w:t>
            </w:r>
            <w:r>
              <w:rPr>
                <w:rFonts w:ascii="Arial" w:hAnsi="Arial" w:cs="Arial"/>
                <w:sz w:val="20"/>
                <w:szCs w:val="20"/>
              </w:rPr>
              <w:t>SPR</w:t>
            </w:r>
            <w:r>
              <w:rPr>
                <w:rFonts w:ascii="Arial" w:hAnsi="Arial" w:cs="Arial"/>
                <w:sz w:val="20"/>
                <w:szCs w:val="20"/>
                <w:rtl/>
              </w:rPr>
              <w:t>) مبتنی بر فاژ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مهدی یوسفی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60931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1401/01/28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سلولهای بنیادی – </w:t>
            </w:r>
          </w:p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پزشکی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10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تهیه و ارزیابی خواص داربستهای نانوکامپوزیتی پلیمری زیست سازگار بر پایه نانوکریستالهای سلولز و کیتوسان به منظور کاربرد در مهندسی بافت استخوان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مرجان قربانی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66932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1401/01/28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علوم تغذیه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11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تهیه فیلم خوراکی بر پایه ی ژلاتین و صمغ اصلاح شده دانه ی به جهت کاربرد در بسته بندی مواد غذایی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مرجان قربانی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67788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1401/01/28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علوم تغذیه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12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فراوانی پاپیلوما ویروس ها در نمونه های سرطان مری و معده در استان آذربایجان شرقی و اردبیل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مهین آهنگر اسکوئی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61914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1401/01/30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بیماری های عفونی و گرمسیری-</w:t>
            </w:r>
          </w:p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دانشکده پزشکی  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13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ارزیابی اثر مولکولی جداسازی اسپرم با استفاده از نانو ذرات مغناطیسی  در میزان  و سطح بیان </w:t>
            </w:r>
            <w:r>
              <w:rPr>
                <w:rFonts w:ascii="Arial" w:hAnsi="Arial" w:cs="Arial"/>
                <w:sz w:val="20"/>
                <w:szCs w:val="20"/>
              </w:rPr>
              <w:t>Micro RNA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های آپوپتوتیک در بیماران مبتلا به الیگواسپرمی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مهدی یوسفی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63056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1401/02/04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سلولهای بنیادی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14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سطح بیان ژن های درگیر در تولید گونه های فعال اکسیژن (</w:t>
            </w:r>
            <w:r>
              <w:rPr>
                <w:rFonts w:ascii="Arial" w:hAnsi="Arial" w:cs="Arial"/>
                <w:sz w:val="20"/>
                <w:szCs w:val="20"/>
              </w:rPr>
              <w:t>ROS</w:t>
            </w:r>
            <w:r>
              <w:rPr>
                <w:rFonts w:ascii="Arial" w:hAnsi="Arial" w:cs="Arial"/>
                <w:sz w:val="20"/>
                <w:szCs w:val="20"/>
                <w:rtl/>
              </w:rPr>
              <w:t>) در نمونه های اسپرم قبل و بعد از جداسازی با استفاده از نانوذرات مغناطیسی(</w:t>
            </w:r>
            <w:r>
              <w:rPr>
                <w:rFonts w:ascii="Arial" w:hAnsi="Arial" w:cs="Arial"/>
                <w:sz w:val="20"/>
                <w:szCs w:val="20"/>
              </w:rPr>
              <w:t>MACS</w:t>
            </w:r>
            <w:r>
              <w:rPr>
                <w:rFonts w:ascii="Arial" w:hAnsi="Arial" w:cs="Arial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مهدی یوسفی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63087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1401/02/04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سلولهای بنیادی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15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تعیین مقدار متوتروکسات در نمونه های بیولوژیکی با استفاده از روش های نوری یا الکتروشیمیایی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جعفر سلیمانی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66701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1401/02/05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آنالیز دارویی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16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تعیین اثر مهار </w:t>
            </w:r>
            <w:r>
              <w:rPr>
                <w:rFonts w:ascii="Arial" w:hAnsi="Arial" w:cs="Arial"/>
                <w:sz w:val="20"/>
                <w:szCs w:val="20"/>
              </w:rPr>
              <w:t>WEE1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 با استفاده از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siRNA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 بارگذاری شده روی نانوذره  بعنوان عامل بهبود در پاسخ به شیمی درمانی های مبتنی بر آسیب </w:t>
            </w:r>
            <w:r>
              <w:rPr>
                <w:rFonts w:ascii="Arial" w:hAnsi="Arial" w:cs="Arial"/>
                <w:sz w:val="20"/>
                <w:szCs w:val="20"/>
              </w:rPr>
              <w:t>DNA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 در لوسمی لنفوبلاستیک حاد.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عباسعلی حسین پورفیضی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64476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1401/02/17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ایمونولوژی-</w:t>
            </w:r>
          </w:p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پزشکی </w:t>
            </w:r>
          </w:p>
        </w:tc>
      </w:tr>
      <w:tr w:rsidR="00955643" w:rsidRPr="0087282D" w:rsidTr="008F4C1E">
        <w:trPr>
          <w:trHeight w:val="7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17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اثر محافظتی بتا لاپاکون بر عملکرد شناختی، التهاب نورونی و اتوفاژی در موش&amp;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lrm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>;های مدل آلزایمری القا شده توسط آمیلوئید بتا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نادره رشتچی زاده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59751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1401/02/19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علوم اعصاب –</w:t>
            </w:r>
          </w:p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دانشکده پزشکی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18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مقایسه پیامد های کوتاه مدت نوزادان نارس با سه روش کلامپ  بند ناف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منیژه مصطفی قره باغی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61375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1401/02/19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سلامت باروری زنان - دانشکده پزشکی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19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Comparison of Classic and New Registration System in Emergency Department of Tabriz Imam- Reza educational and research hospital and Erzurum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B&amp;ouml;lge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educational and research hospital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صمد شمس وحدتی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62207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1401/02/28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تیم های تحقیقاتی دانشگاه-مرکز اورژانس و مراقبت های تروما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20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اثر اسیدهای فنولیک بر میزان تشکیل  کربوکسی متیل لیزین در واکنش پروتئین سفیده تخم مرغ/گلوکز و ارزیابی خاصیت آنتی اکسیدانی، ضد میکروبی و سمیت سلولی آن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مهناز طبیبی اذر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63947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1401/02/28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گرنت پژوهشی - طرح ،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تغذیه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21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واکنش میلارد بین آلبومین-گلوکز در حضور رسوراترول و میزان تشکیل کربوکسی متیل لیزین و بررسی خاصیت آنتی اکسیدانی و سمیت سلولی آن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مهناز طبیبی اذر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63957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1401/02/28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 - طرح  ،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تغذیه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22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آگاهی و نگرش افراد تحصیل کرده گروه علوم پزشکی نسبت به درمان با گیاهان دارویی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صمد شمس وحدتی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63988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1401/02/28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پزشکی 0 </w:t>
            </w:r>
          </w:p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تیم های تحقیقاتی دانشگاه - مرکز اورژانس و مراقبت های تروما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23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طراحی و ساخت  نانوالیاف گلیادین - اتیل سلولز- آدی پیک اسید حاوی اسانس زیره سبز به روش الکتروریسی و ارزیابی خاصیت ضد میکربی و آنتی اکسیدانی آن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مهناز طبیبی اذر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64185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1401/02/28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گرنت پژوهشی - طرح ،پایان نامه 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تغذیه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24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مکمل یاری اینوزیتول و شاخص توده بدنی: یک مطالعه مروری نظام مند و متاآنالیز کارآزمایی های بالینی کنترل شده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میثم زارع زاده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66433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1401/02/28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25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مهار فاکتور نکروز دهنده تومور: بررسی مکانیسم های مهار، کاربردهای بالینی مهار کننده ها و نقش تکنیک نمایش فاژی جهت شناسایی مهار کننده ها- یک مطالعه مروری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شادی یعقوبی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66628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1401/02/28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26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مراقبت های پرستاری فراموش شده و ارتباط آن با نگرش پرستاران در خصوص ایمنی بیمار در بیمارستان های دانشگاه علوم پزشکی تبریز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پروین رحمانی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67208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1401/02/28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27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اثر اسانس و پودر بنه (پسته کوهی) بر خواص میکروبی و حسی دوغ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بهزاد ابراهیمی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58629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1401/03/10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28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سطوح </w:t>
            </w:r>
            <w:r>
              <w:rPr>
                <w:rFonts w:ascii="Arial" w:hAnsi="Arial" w:cs="Arial"/>
                <w:sz w:val="20"/>
                <w:szCs w:val="20"/>
              </w:rPr>
              <w:t>miR-30c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 </w:t>
            </w:r>
            <w:r>
              <w:rPr>
                <w:rFonts w:ascii="Arial" w:hAnsi="Arial" w:cs="Arial"/>
                <w:sz w:val="20"/>
                <w:szCs w:val="20"/>
              </w:rPr>
              <w:t>miR-193a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در سلول&amp;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zwnj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>;های تک&amp;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zwnj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>;هسته&amp;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zwnj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>;ای خون محیطی بیماران مبتلا به سندروم نفروتیک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محمد رضا اردلان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59129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1401/03/10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کلیه- دانشکده پزشکی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:  ارتباط پلی مورفیسم های تک نوکلئوتیدی ژن گیرنده ویتامین </w:t>
            </w:r>
            <w:r>
              <w:rPr>
                <w:rFonts w:ascii="Arial" w:hAnsi="Arial" w:cs="Arial"/>
                <w:sz w:val="20"/>
                <w:szCs w:val="20"/>
              </w:rPr>
              <w:t>D (VDR)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وژن پروتئین متصل شونده به ویتامین </w:t>
            </w:r>
            <w:r>
              <w:rPr>
                <w:rFonts w:ascii="Arial" w:hAnsi="Arial" w:cs="Arial"/>
                <w:sz w:val="20"/>
                <w:szCs w:val="20"/>
              </w:rPr>
              <w:t>D (DBP)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 سطح سرمی </w:t>
            </w:r>
            <w:r>
              <w:rPr>
                <w:rFonts w:ascii="Arial" w:hAnsi="Arial" w:cs="Arial"/>
                <w:sz w:val="20"/>
                <w:szCs w:val="20"/>
                <w:rtl/>
              </w:rPr>
              <w:lastRenderedPageBreak/>
              <w:t xml:space="preserve">ویتامین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با عملکرد و بقا گرفت در بیماران پیوند کلیه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lastRenderedPageBreak/>
              <w:t>محمد رضا اردلان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کلیه- دانشکده پزشکی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ارزیابی  نقش سلول های  بنیادی مزانشیمال سالم و سلولهای بنیادی مزانشیمال حاصل از بیماران مبتلا به  لوسمی بر الگوی تمایز </w:t>
            </w:r>
            <w:r>
              <w:rPr>
                <w:rFonts w:ascii="Arial" w:hAnsi="Arial" w:cs="Arial"/>
                <w:sz w:val="20"/>
                <w:szCs w:val="20"/>
              </w:rPr>
              <w:t>Th0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 به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کریم شمس اسنجان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هماتولوژی و  انکولوژی - دانشکده پزشکی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31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تاثیر تجویز ویتامین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روی اندکس های استخوانی و التهابی در بیماران همودیالیزی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حمید طیبی خسروشاهی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63420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1401/03/10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کلیه- دانشکده پزشکی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32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مشخصات دموگرافیک، علایم بالینی و نتایج فالوآپ طولانی مدت بیماری استیل بالینی بزرگسالان (</w:t>
            </w:r>
            <w:r>
              <w:rPr>
                <w:rFonts w:ascii="Arial" w:hAnsi="Arial" w:cs="Arial"/>
                <w:sz w:val="20"/>
                <w:szCs w:val="20"/>
              </w:rPr>
              <w:t>AOSD</w:t>
            </w:r>
            <w:r>
              <w:rPr>
                <w:rFonts w:ascii="Arial" w:hAnsi="Arial" w:cs="Arial"/>
                <w:sz w:val="20"/>
                <w:szCs w:val="20"/>
                <w:rtl/>
              </w:rPr>
              <w:t>) در مراجعین درمانگاههای روماتولوژی تبریز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علیرضا خبازی اسکویی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59711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1401/03/11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بیماری های بافت همبند - دانشکده پزشکی </w:t>
            </w:r>
          </w:p>
        </w:tc>
      </w:tr>
      <w:tr w:rsidR="00955643" w:rsidRPr="0087282D" w:rsidTr="008F4C1E">
        <w:trPr>
          <w:trHeight w:val="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33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عوامل موثر در پیش اگهی و ایجاد بهبودی در بیماران مبتلا به بهجت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علیرضا خبازی اسکویی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59774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1401/03/11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بیماری های بافت همبند - دانشکده پزشکی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34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فاکتورهای دموگرافیک و بالینی پیشگویی کننده رمسیون کامل در آرتریت روماتوئید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علیرضا خبازی اسکویی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60464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1401/03/11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بیماری های بافت همبند - دانشکده پزشکی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35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اثر عصاره هیدروالکلی بادرنجبویه بر رفتار شبه اضطرابی و افسردگی درمدل استرس مزمن مهاری موش سوری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سید مصطفی اعرج خدایی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60953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1401/03/11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علوم اعصاب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36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میزان انطباق شهر تبریز با معیار محیط های دوستدار سالمند سازمان جهانی بهداشت از دیدگاه سالمندان و تبیین موانع و راهکارها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حسین مطلبی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61663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1401/03/11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بهداشت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37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شدت بیماری کووید-19 در افراد تحت درمان با داروهای ایمونوساپرسیو ارجاعی به مرکز آموزشی درمانی امام رضا (ع) تبریز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علیرضا خبازی اسکویی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65383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1401/03/11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بیماری های بافت همبند - دانشکده پزشکی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38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طراحی الکترود حاوی نانو ذرات گرافن اکسید/اکسید روی /پلادیم جهت اندازه گیری یون نیتریت در سیب زمینی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پروین دهقان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62098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1401/03/16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تغذیه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39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شادکامی و ارتباط آن با فرسودگی شغلی و عملکرد شغلی پرستاران در  مراکز آموزشی درمانی شهر  تبریز در سال1397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مینا حسین زاده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60304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1401/03/17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پرستاری و مامائی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40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حضور پرستار و ارتباط آن با کیفیت مراقبت&amp;</w:t>
            </w:r>
            <w:r>
              <w:rPr>
                <w:rFonts w:ascii="Arial" w:hAnsi="Arial" w:cs="Arial"/>
                <w:sz w:val="20"/>
                <w:szCs w:val="20"/>
              </w:rPr>
              <w:t>not</w:t>
            </w:r>
            <w:r>
              <w:rPr>
                <w:rFonts w:ascii="Arial" w:hAnsi="Arial" w:cs="Arial"/>
                <w:sz w:val="20"/>
                <w:szCs w:val="20"/>
                <w:rtl/>
              </w:rPr>
              <w:t>; پرستاری از دیدگاه بیماران مبتلا به سرطان بستری در مرکز آموزشی درمانی شهید قاضی طباطبائی تبریز، 1397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منصور غفوری فرد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61595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1401/03/17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پرستاری و مامائی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41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ارتباط چاقی با کیفیت خواب ،  کیفیت زندگی و رفتار های غذا  خوردن در زنان سنین باروری در شهر تبریز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مهدیه عباسعلیزاد فرهنگی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61597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1401/03/17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پزشکی مبتنی بر شواهد </w:t>
            </w:r>
            <w:r>
              <w:rPr>
                <w:rFonts w:ascii="Arial" w:hAnsi="Arial" w:cs="Arial"/>
                <w:sz w:val="20"/>
                <w:szCs w:val="20"/>
              </w:rPr>
              <w:t>EBM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42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وابستگی به اینترنت و ارتباط آن با تمایلات جنسی و رضایت جنسی در زنان و مردان متأهل تحت پوشش مراکز سلامت شهر تبریز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مینا حسین زاده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61667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1401/03/17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پرستاری و مامائی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43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نگرش به مصرف سیگار و ارتباط آن با احساس تنهایی و سرمایه اجتماعی دانشجویان علوم پزشکی شهر تبریز 1398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محمدحسن صاحبی حق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63627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1401/03/17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پرستاری و مامائی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44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تصمیم&amp;</w:t>
            </w:r>
            <w:r>
              <w:rPr>
                <w:rFonts w:ascii="Arial" w:hAnsi="Arial" w:cs="Arial"/>
                <w:sz w:val="20"/>
                <w:szCs w:val="20"/>
              </w:rPr>
              <w:t>not</w:t>
            </w:r>
            <w:r>
              <w:rPr>
                <w:rFonts w:ascii="Arial" w:hAnsi="Arial" w:cs="Arial"/>
                <w:sz w:val="20"/>
                <w:szCs w:val="20"/>
                <w:rtl/>
              </w:rPr>
              <w:t>;گیری مشارکتی برای انتخاب نوع دیالیز و ارتباط آن با رضایتمندی از درمان در بیماران مراجعه کننده به مراکز دیالیز وابسته به دانشگاه علوم پزشکی تبریز، 1398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منصور غفوری فرد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64307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1401/03/17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پرستاری و مامائی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45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فاکتورهای دموگرافیک و بالینی موثر در پیش آگهی بیماران مبتلا به اسپوندیلیت آنکیلوزان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مهرزاد حاج علیلوی بناب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59856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1401/03/18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بیماری های بافت همبند - دانشکده پزشکی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46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اثر نانوکریستال های روتین  بر بیان ژن </w:t>
            </w:r>
            <w:r>
              <w:rPr>
                <w:rFonts w:ascii="Arial" w:hAnsi="Arial" w:cs="Arial"/>
                <w:sz w:val="20"/>
                <w:szCs w:val="20"/>
              </w:rPr>
              <w:t>VDR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در سلولهای سرطان دهان (</w:t>
            </w:r>
            <w:r>
              <w:rPr>
                <w:rFonts w:ascii="Arial" w:hAnsi="Arial" w:cs="Arial"/>
                <w:sz w:val="20"/>
                <w:szCs w:val="20"/>
              </w:rPr>
              <w:t>HN5</w:t>
            </w:r>
            <w:r>
              <w:rPr>
                <w:rFonts w:ascii="Arial" w:hAnsi="Arial" w:cs="Arial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سپیده بهلولی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62584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1401/03/18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لثه و دندان- دانشکده دندانپزشکی</w:t>
            </w:r>
          </w:p>
        </w:tc>
      </w:tr>
      <w:tr w:rsidR="00955643" w:rsidRPr="0087282D" w:rsidTr="008F4C1E">
        <w:trPr>
          <w:trHeight w:val="1764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47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ارتباط بین پلی مورفیسم </w:t>
            </w:r>
            <w:r>
              <w:rPr>
                <w:rFonts w:ascii="Arial" w:hAnsi="Arial" w:cs="Arial"/>
                <w:sz w:val="20"/>
                <w:szCs w:val="20"/>
              </w:rPr>
              <w:t>STAT4 (rs7574865)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 و میزان بروز بیماری  </w:t>
            </w:r>
            <w:r>
              <w:rPr>
                <w:rFonts w:ascii="Arial" w:hAnsi="Arial" w:cs="Arial"/>
                <w:sz w:val="20"/>
                <w:szCs w:val="20"/>
              </w:rPr>
              <w:t>SLE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محمد رضا اردلان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63403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1401/03/18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کلیه- دانشکده پزشکی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48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سطح بیان ژن گلیکوژن سنتاز کیناز 3&amp;</w:t>
            </w:r>
            <w:r>
              <w:rPr>
                <w:rFonts w:ascii="Arial" w:hAnsi="Arial" w:cs="Arial"/>
                <w:sz w:val="20"/>
                <w:szCs w:val="20"/>
              </w:rPr>
              <w:t>beta</w:t>
            </w:r>
            <w:r>
              <w:rPr>
                <w:rFonts w:ascii="Arial" w:hAnsi="Arial" w:cs="Arial"/>
                <w:sz w:val="20"/>
                <w:szCs w:val="20"/>
                <w:rtl/>
              </w:rPr>
              <w:t>; در نمونه خون بیماران مبتلا به سندرم نفروتیک اولیه و ارتباط آن با پاسخ به درمان با گلوکوکورتیکوئیدها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سپیده زنونی واحد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62640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1401/03/21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کلیه- دانشکده پزشکی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49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نگرش و آمادگی پرستاران مراکز آموزشی درمانی تبریز نسبت به تجویز در پرستاری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دکتر حمیدرضا حریریان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62655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1401/03/21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پرستاری و مامائی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50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تاثیر مشاوره گروهی با رویکرد امید درمانی بر سلامت روان زنان نابارور با </w:t>
            </w:r>
            <w:r>
              <w:rPr>
                <w:rFonts w:ascii="Arial" w:hAnsi="Arial" w:cs="Arial"/>
                <w:sz w:val="20"/>
                <w:szCs w:val="20"/>
              </w:rPr>
              <w:t>IVF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 ناموفق : یک مطالعه شبه تجربی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شیرین حسنپور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63176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1401/03/21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پرستاری و مامائی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51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مقایسه تاثیر ماساژ سوئدی و تحریکات الکتریکی اینترفرنشیال بر درد و تجربه زایمان در زنان نخست زا: یک کارآزمایی بالینی تصادفی کنترل شده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مهین کمالی فرد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63192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1401/03/21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پرستاری و مامائی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52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ارتباط فیبروز کبدی با ریسک فاکتورهای کبد چرب و تاثیر مکمل یاری اولئیل اتانول آمید بر فاکتورهای هماتولوژیک و بیان ژنهای </w:t>
            </w:r>
            <w:r>
              <w:rPr>
                <w:rFonts w:ascii="Arial" w:hAnsi="Arial" w:cs="Arial"/>
                <w:sz w:val="20"/>
                <w:szCs w:val="20"/>
              </w:rPr>
              <w:t>AMPK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، </w:t>
            </w:r>
            <w:r>
              <w:rPr>
                <w:rFonts w:ascii="Arial" w:hAnsi="Arial" w:cs="Arial"/>
                <w:sz w:val="20"/>
                <w:szCs w:val="20"/>
              </w:rPr>
              <w:t>PPAR</w:t>
            </w:r>
            <w:r>
              <w:rPr>
                <w:rFonts w:ascii="Arial" w:hAnsi="Arial" w:cs="Arial"/>
                <w:sz w:val="20"/>
                <w:szCs w:val="20"/>
                <w:rtl/>
              </w:rPr>
              <w:t>-&amp;</w:t>
            </w:r>
            <w:r>
              <w:rPr>
                <w:rFonts w:ascii="Arial" w:hAnsi="Arial" w:cs="Arial"/>
                <w:sz w:val="20"/>
                <w:szCs w:val="20"/>
              </w:rPr>
              <w:t xml:space="preserve">gamma; 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، </w:t>
            </w:r>
            <w:r>
              <w:rPr>
                <w:rFonts w:ascii="Arial" w:hAnsi="Arial" w:cs="Arial"/>
                <w:sz w:val="20"/>
                <w:szCs w:val="20"/>
              </w:rPr>
              <w:t>PGC-1</w:t>
            </w:r>
            <w:r>
              <w:rPr>
                <w:rFonts w:ascii="Arial" w:hAnsi="Arial" w:cs="Arial"/>
                <w:sz w:val="20"/>
                <w:szCs w:val="20"/>
                <w:rtl/>
              </w:rPr>
              <w:t>&amp;</w:t>
            </w:r>
            <w:r>
              <w:rPr>
                <w:rFonts w:ascii="Arial" w:hAnsi="Arial" w:cs="Arial"/>
                <w:sz w:val="20"/>
                <w:szCs w:val="20"/>
              </w:rPr>
              <w:t xml:space="preserve">alpha; </w:t>
            </w:r>
            <w:r>
              <w:rPr>
                <w:rFonts w:ascii="Arial" w:hAnsi="Arial" w:cs="Arial"/>
                <w:sz w:val="20"/>
                <w:szCs w:val="20"/>
                <w:rtl/>
              </w:rPr>
              <w:t>،</w:t>
            </w:r>
            <w:r>
              <w:rPr>
                <w:rFonts w:ascii="Arial" w:hAnsi="Arial" w:cs="Arial"/>
                <w:sz w:val="20"/>
                <w:szCs w:val="20"/>
              </w:rPr>
              <w:t>SIRT1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، </w:t>
            </w:r>
            <w:r>
              <w:rPr>
                <w:rFonts w:ascii="Arial" w:hAnsi="Arial" w:cs="Arial"/>
                <w:sz w:val="20"/>
                <w:szCs w:val="20"/>
              </w:rPr>
              <w:t>C/EBP</w:t>
            </w:r>
            <w:r>
              <w:rPr>
                <w:rFonts w:ascii="Arial" w:hAnsi="Arial" w:cs="Arial"/>
                <w:sz w:val="20"/>
                <w:szCs w:val="20"/>
                <w:rtl/>
              </w:rPr>
              <w:t>-&amp;</w:t>
            </w:r>
            <w:r>
              <w:rPr>
                <w:rFonts w:ascii="Arial" w:hAnsi="Arial" w:cs="Arial"/>
                <w:sz w:val="20"/>
                <w:szCs w:val="20"/>
              </w:rPr>
              <w:t>alpha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;، </w:t>
            </w:r>
            <w:r>
              <w:rPr>
                <w:rFonts w:ascii="Arial" w:hAnsi="Arial" w:cs="Arial"/>
                <w:sz w:val="20"/>
                <w:szCs w:val="20"/>
              </w:rPr>
              <w:t>CEBP</w:t>
            </w:r>
            <w:r>
              <w:rPr>
                <w:rFonts w:ascii="Arial" w:hAnsi="Arial" w:cs="Arial"/>
                <w:sz w:val="20"/>
                <w:szCs w:val="20"/>
                <w:rtl/>
              </w:rPr>
              <w:t>-&amp;</w:t>
            </w:r>
            <w:r>
              <w:rPr>
                <w:rFonts w:ascii="Arial" w:hAnsi="Arial" w:cs="Arial"/>
                <w:sz w:val="20"/>
                <w:szCs w:val="20"/>
              </w:rPr>
              <w:t>beta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;  در بزرگسان مبتلا به </w:t>
            </w:r>
            <w:r>
              <w:rPr>
                <w:rFonts w:ascii="Arial" w:hAnsi="Arial" w:cs="Arial"/>
                <w:sz w:val="20"/>
                <w:szCs w:val="20"/>
              </w:rPr>
              <w:t>NAFLD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علیرضا استاد رحیمی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66421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1401/03/21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علوم تغذیه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53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آنالیز همراهی سطح بیان </w:t>
            </w:r>
            <w:r>
              <w:rPr>
                <w:rFonts w:ascii="Arial" w:hAnsi="Arial" w:cs="Arial"/>
                <w:sz w:val="20"/>
                <w:szCs w:val="20"/>
              </w:rPr>
              <w:t>miR-16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 </w:t>
            </w:r>
            <w:r>
              <w:rPr>
                <w:rFonts w:ascii="Arial" w:hAnsi="Arial" w:cs="Arial"/>
                <w:sz w:val="20"/>
                <w:szCs w:val="20"/>
              </w:rPr>
              <w:t>miR-15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با پاسخ به درمان با استروئیدها در بیماران مبتلا به سندروم نفروتیک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محمد رضا اردلان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61888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1401/03/23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کلیه- دانشکده پزشکی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54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پلی مورفیسم </w:t>
            </w:r>
            <w:r>
              <w:rPr>
                <w:rFonts w:ascii="Arial" w:hAnsi="Arial" w:cs="Arial"/>
                <w:sz w:val="20"/>
                <w:szCs w:val="20"/>
              </w:rPr>
              <w:t>rs763780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ژن اینترلوکین </w:t>
            </w:r>
            <w:r>
              <w:rPr>
                <w:rFonts w:ascii="Arial" w:hAnsi="Arial" w:cs="Arial"/>
                <w:sz w:val="20"/>
                <w:szCs w:val="20"/>
                <w:rtl/>
                <w:lang w:bidi="fa-IR"/>
              </w:rPr>
              <w:t>۱۷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در گیرندگان پیوند کلیه با دیابت بعد پیوند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محمد رضا اردلان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63315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1401/03/23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کلیه- دانشکده پزشکی </w:t>
            </w:r>
          </w:p>
        </w:tc>
      </w:tr>
      <w:tr w:rsidR="00955643" w:rsidRPr="0087282D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55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اثر سلولهای +</w:t>
            </w:r>
            <w:r>
              <w:rPr>
                <w:rFonts w:ascii="Arial" w:hAnsi="Arial" w:cs="Arial"/>
                <w:sz w:val="20"/>
                <w:szCs w:val="20"/>
              </w:rPr>
              <w:t>c-kit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استخراج شده از مغز استخوان بر التهاب ریه و بیان ژنهای اینترلوکین 4، اینترفرون گاما و اینترلوکین 10 در بافت ریه رتهای نر مبتلا به آسم مزمن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مهدی احمدی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64793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1401/03/24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کاربردی دارویی- دانشکده پزشکی </w:t>
            </w:r>
          </w:p>
        </w:tc>
      </w:tr>
      <w:tr w:rsidR="00955643" w:rsidRPr="0087282D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56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طراحی و ساخت جاذب صوتی پلیمری پلی یورتان تقویت شده با الیاف پشم سنگ و ارزیابی کارایی آکوستیکی آن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غلامرضا مرادی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65489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1401/03/24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بهداشت</w:t>
            </w:r>
          </w:p>
        </w:tc>
      </w:tr>
      <w:tr w:rsidR="00955643" w:rsidRPr="0087282D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57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اثر ترانس چالکون بر متابولیسم لیپیدی کبد در موشهای صحرایی مدل کبد چرب غیر الکلی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محمد رضا علیپور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61562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1401/03/31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کاربردی دارویی</w:t>
            </w:r>
          </w:p>
        </w:tc>
      </w:tr>
      <w:tr w:rsidR="00955643" w:rsidRPr="0087282D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58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مولکولی ژن </w:t>
            </w:r>
            <w:r>
              <w:rPr>
                <w:rFonts w:ascii="Arial" w:hAnsi="Arial" w:cs="Arial"/>
                <w:sz w:val="20"/>
                <w:szCs w:val="20"/>
              </w:rPr>
              <w:t>ADAMTS13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در فردی با </w:t>
            </w:r>
            <w:r>
              <w:rPr>
                <w:rFonts w:ascii="Arial" w:hAnsi="Arial" w:cs="Arial"/>
                <w:sz w:val="20"/>
                <w:szCs w:val="20"/>
              </w:rPr>
              <w:t>TTP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سپیده زنونی واحد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62839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1401/03/31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کلیه</w:t>
            </w:r>
          </w:p>
        </w:tc>
      </w:tr>
      <w:tr w:rsidR="00955643" w:rsidRPr="0087282D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59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تاثیر تجویز سریسین بر فاکتورهای اکسیدانی، آنتی اکسیدانی و اختلالات شناختی ناشی از بی خوابی در موش های کوچک آزمایشگاهی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جواد محمودی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63207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1401/03/31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علوم اعصاب </w:t>
            </w:r>
          </w:p>
        </w:tc>
      </w:tr>
      <w:tr w:rsidR="00955643" w:rsidRPr="0087282D" w:rsidTr="008F4C1E">
        <w:trPr>
          <w:trHeight w:val="1503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60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ارتباط بدرفتاری و بی احترامی با  اختلال استرس پس از ترومای متعاقب زایمان در زنان زایمان کرده مراکز دولتی و خصوصی شهر تبریز، سال 1398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مژگان میرغفوروند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64246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1401/03/31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پرستاری و مامائی </w:t>
            </w:r>
          </w:p>
        </w:tc>
      </w:tr>
      <w:tr w:rsidR="00955643" w:rsidRPr="0087282D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61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تهیه و ارزیابی نانوکمپوزیت های فیبری هیدروکسی آپاتیت -ژلاتین-کورکومین و تعیین  اثرات ضد میکروبی آنها علیه باکتری های اشرشیاکلای ، استافیلوکوک اورئوس  و استرپتوکوک موتانس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سولماز ملکی دیزج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64407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1401/03/31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نامه- 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دندانپزشکی</w:t>
            </w:r>
          </w:p>
        </w:tc>
      </w:tr>
      <w:tr w:rsidR="00955643" w:rsidRPr="0087282D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62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اثر روش های مختلف تقویت توسط فایبرپست ها روی استحکام شکست دندان های قدامی درمان ریشه شده ی دارای ریشه ی فلیر شده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محمود بهاری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64682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1401/03/31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، پایان نامه- 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بیماری های لثه و دندان  - دانشکده دندانپزشکی</w:t>
            </w:r>
          </w:p>
        </w:tc>
      </w:tr>
      <w:tr w:rsidR="00955643" w:rsidRPr="0087282D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63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اثر مکمل یاری ترکیبات بورون و اولئیل اتانل آمید  بر روند بهبود بیماران با تشخیص قطعی </w:t>
            </w:r>
            <w:r>
              <w:rPr>
                <w:rFonts w:ascii="Arial" w:hAnsi="Arial" w:cs="Arial"/>
                <w:sz w:val="20"/>
                <w:szCs w:val="20"/>
              </w:rPr>
              <w:t>COVID-19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: مطالعه پایلوت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مجید مبصری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65429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1401/03/31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طرح،پایان نامه- 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غدد درون ریز- دانشکده پزشکی  </w:t>
            </w:r>
          </w:p>
        </w:tc>
      </w:tr>
      <w:tr w:rsidR="00955643" w:rsidRPr="0087282D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64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توسعه روشی بر پایه کوانتوم دات برای اندازه گیری ونکومایسین در نمونه های بیولوژیکی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الهه رحیم پور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65435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1401/03/31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آنالیز دارویی</w:t>
            </w:r>
          </w:p>
        </w:tc>
      </w:tr>
      <w:tr w:rsidR="00955643" w:rsidRPr="0087282D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65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تظاهرات نورولوژیک در بیماری کووید-19؛مطالعه مرور سیستماتیک در مطالعات مروری سیستماتیک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صمد شمس وحدتی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66714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1401/03/31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تیم های تحقیقاتی دانشگاه- مرکز اورژانس و مراقبت های تروما</w:t>
            </w:r>
          </w:p>
        </w:tc>
      </w:tr>
      <w:tr w:rsidR="00955643" w:rsidRPr="0087282D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66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ارزیابی میزان مقبولیت، اعتماد اجتماعی و الگوی استفاده از واکسن های </w:t>
            </w:r>
            <w:r>
              <w:rPr>
                <w:rFonts w:ascii="Arial" w:hAnsi="Arial" w:cs="Arial"/>
                <w:sz w:val="20"/>
                <w:szCs w:val="20"/>
              </w:rPr>
              <w:t>Covid-19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 در کشورهای آفریقایی و خاورمیانه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حسین صمدی کفیل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67235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1401/03/31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کاربردی دارویی</w:t>
            </w:r>
          </w:p>
        </w:tc>
      </w:tr>
      <w:tr w:rsidR="00955643" w:rsidRPr="0087282D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67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تاثیر مکمل یاری اولئیل اتانول آمید بر سطوح سرمی </w:t>
            </w:r>
            <w:r>
              <w:rPr>
                <w:rFonts w:ascii="Arial" w:hAnsi="Arial" w:cs="Arial"/>
                <w:sz w:val="20"/>
                <w:szCs w:val="20"/>
              </w:rPr>
              <w:t>NRG-4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، </w:t>
            </w:r>
            <w:r>
              <w:rPr>
                <w:rFonts w:ascii="Arial" w:hAnsi="Arial" w:cs="Arial"/>
                <w:sz w:val="20"/>
                <w:szCs w:val="20"/>
              </w:rPr>
              <w:t xml:space="preserve">SIRT-1 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، </w:t>
            </w:r>
            <w:r>
              <w:rPr>
                <w:rFonts w:ascii="Arial" w:hAnsi="Arial" w:cs="Arial"/>
                <w:sz w:val="20"/>
                <w:szCs w:val="20"/>
              </w:rPr>
              <w:t>AMPK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Follistatin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Myostatin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و وضعیت تعادل اکسیدان-آنتی اکسیدان (</w:t>
            </w:r>
            <w:r>
              <w:rPr>
                <w:rFonts w:ascii="Arial" w:hAnsi="Arial" w:cs="Arial"/>
                <w:sz w:val="20"/>
                <w:szCs w:val="20"/>
              </w:rPr>
              <w:t>PAB</w:t>
            </w:r>
            <w:r>
              <w:rPr>
                <w:rFonts w:ascii="Arial" w:hAnsi="Arial" w:cs="Arial"/>
                <w:sz w:val="20"/>
                <w:szCs w:val="20"/>
                <w:rtl/>
              </w:rPr>
              <w:t>) در بیماران بزرگسال چاق مبتلا به کبد چرب غیر الکلی (</w:t>
            </w:r>
            <w:r>
              <w:rPr>
                <w:rFonts w:ascii="Arial" w:hAnsi="Arial" w:cs="Arial"/>
                <w:sz w:val="20"/>
                <w:szCs w:val="20"/>
              </w:rPr>
              <w:t>NAFLD</w:t>
            </w:r>
            <w:r>
              <w:rPr>
                <w:rFonts w:ascii="Arial" w:hAnsi="Arial" w:cs="Arial"/>
                <w:sz w:val="20"/>
                <w:szCs w:val="20"/>
                <w:rtl/>
              </w:rPr>
              <w:t>) دریافت کننده رژیم کم کالری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مجید مبصری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67343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1401/03/31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تحقیقاتی- 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غدد درون ریز </w:t>
            </w:r>
          </w:p>
        </w:tc>
      </w:tr>
      <w:tr w:rsidR="00955643" w:rsidRPr="0087282D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68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تهیه و ارزیابی پوشش های نانوکامپوزیتی بر مبنای هیدروژل آلژینات و نانوالیاف کیتوزان به منظور ترمیم زخم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سودابه داوران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62457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1401/04/01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علوم نوین پزشکی </w:t>
            </w:r>
          </w:p>
        </w:tc>
      </w:tr>
      <w:tr w:rsidR="00955643" w:rsidRPr="0087282D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69</w:t>
            </w:r>
          </w:p>
        </w:tc>
        <w:tc>
          <w:tcPr>
            <w:tcW w:w="3260" w:type="dxa"/>
            <w:shd w:val="clear" w:color="auto" w:fill="F8E8F6"/>
          </w:tcPr>
          <w:p w:rsidR="00955643" w:rsidRPr="0085093C" w:rsidRDefault="00955643" w:rsidP="008F4C1E">
            <w:pPr>
              <w:bidi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731BF0">
              <w:rPr>
                <w:rFonts w:asciiTheme="minorBidi" w:hAnsiTheme="minorBidi" w:cs="Arial"/>
                <w:sz w:val="20"/>
                <w:szCs w:val="20"/>
                <w:rtl/>
              </w:rPr>
              <w:t>بررس</w:t>
            </w:r>
            <w:r w:rsidRPr="00731BF0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731BF0">
              <w:rPr>
                <w:rFonts w:asciiTheme="minorBidi" w:hAnsiTheme="minorBidi" w:cs="Arial"/>
                <w:sz w:val="20"/>
                <w:szCs w:val="20"/>
                <w:rtl/>
              </w:rPr>
              <w:t xml:space="preserve"> اثر مصرف توام مکمل ملاتون</w:t>
            </w:r>
            <w:r w:rsidRPr="00731BF0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731BF0">
              <w:rPr>
                <w:rFonts w:asciiTheme="minorBidi" w:hAnsiTheme="minorBidi" w:cs="Arial" w:hint="eastAsia"/>
                <w:sz w:val="20"/>
                <w:szCs w:val="20"/>
                <w:rtl/>
              </w:rPr>
              <w:t>ن</w:t>
            </w:r>
            <w:r w:rsidRPr="00731BF0">
              <w:rPr>
                <w:rFonts w:asciiTheme="minorBidi" w:hAnsiTheme="minorBidi" w:cs="Arial"/>
                <w:sz w:val="20"/>
                <w:szCs w:val="20"/>
                <w:rtl/>
              </w:rPr>
              <w:t xml:space="preserve"> و من</w:t>
            </w:r>
            <w:r w:rsidRPr="00731BF0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731BF0">
              <w:rPr>
                <w:rFonts w:asciiTheme="minorBidi" w:hAnsiTheme="minorBidi" w:cs="Arial" w:hint="eastAsia"/>
                <w:sz w:val="20"/>
                <w:szCs w:val="20"/>
                <w:rtl/>
              </w:rPr>
              <w:t>ز</w:t>
            </w:r>
            <w:r w:rsidRPr="00731BF0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731BF0">
              <w:rPr>
                <w:rFonts w:asciiTheme="minorBidi" w:hAnsiTheme="minorBidi" w:cs="Arial" w:hint="eastAsia"/>
                <w:sz w:val="20"/>
                <w:szCs w:val="20"/>
                <w:rtl/>
              </w:rPr>
              <w:t>م</w:t>
            </w:r>
            <w:r w:rsidRPr="00731BF0">
              <w:rPr>
                <w:rFonts w:asciiTheme="minorBidi" w:hAnsiTheme="minorBidi" w:cs="Arial"/>
                <w:sz w:val="20"/>
                <w:szCs w:val="20"/>
                <w:rtl/>
              </w:rPr>
              <w:t xml:space="preserve"> بر پارامترها</w:t>
            </w:r>
            <w:r w:rsidRPr="00731BF0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731BF0">
              <w:rPr>
                <w:rFonts w:asciiTheme="minorBidi" w:hAnsiTheme="minorBidi" w:cs="Arial"/>
                <w:sz w:val="20"/>
                <w:szCs w:val="20"/>
                <w:rtl/>
              </w:rPr>
              <w:t xml:space="preserve"> متابول</w:t>
            </w:r>
            <w:r w:rsidRPr="00731BF0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731BF0">
              <w:rPr>
                <w:rFonts w:asciiTheme="minorBidi" w:hAnsiTheme="minorBidi" w:cs="Arial" w:hint="eastAsia"/>
                <w:sz w:val="20"/>
                <w:szCs w:val="20"/>
                <w:rtl/>
              </w:rPr>
              <w:t>ک،</w:t>
            </w:r>
            <w:r w:rsidRPr="00731BF0">
              <w:rPr>
                <w:rFonts w:asciiTheme="minorBidi" w:hAnsiTheme="minorBidi" w:cs="Arial"/>
                <w:sz w:val="20"/>
                <w:szCs w:val="20"/>
                <w:rtl/>
              </w:rPr>
              <w:t xml:space="preserve"> هورمون</w:t>
            </w:r>
            <w:r w:rsidRPr="00731BF0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731BF0">
              <w:rPr>
                <w:rFonts w:asciiTheme="minorBidi" w:hAnsiTheme="minorBidi" w:cs="Arial" w:hint="eastAsia"/>
                <w:sz w:val="20"/>
                <w:szCs w:val="20"/>
                <w:rtl/>
              </w:rPr>
              <w:t>،</w:t>
            </w:r>
            <w:r w:rsidRPr="00731BF0">
              <w:rPr>
                <w:rFonts w:asciiTheme="minorBidi" w:hAnsiTheme="minorBidi" w:cs="Arial"/>
                <w:sz w:val="20"/>
                <w:szCs w:val="20"/>
                <w:rtl/>
              </w:rPr>
              <w:t xml:space="preserve"> التهاب</w:t>
            </w:r>
            <w:r w:rsidRPr="00731BF0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731BF0">
              <w:rPr>
                <w:rFonts w:asciiTheme="minorBidi" w:hAnsiTheme="minorBidi" w:cs="Arial"/>
                <w:sz w:val="20"/>
                <w:szCs w:val="20"/>
                <w:rtl/>
              </w:rPr>
              <w:t xml:space="preserve"> و ب</w:t>
            </w:r>
            <w:r w:rsidRPr="00731BF0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731BF0">
              <w:rPr>
                <w:rFonts w:asciiTheme="minorBidi" w:hAnsiTheme="minorBidi" w:cs="Arial" w:hint="eastAsia"/>
                <w:sz w:val="20"/>
                <w:szCs w:val="20"/>
                <w:rtl/>
              </w:rPr>
              <w:t>ومارکرها</w:t>
            </w:r>
            <w:r w:rsidRPr="00731BF0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731BF0">
              <w:rPr>
                <w:rFonts w:asciiTheme="minorBidi" w:hAnsiTheme="minorBidi" w:cs="Arial"/>
                <w:sz w:val="20"/>
                <w:szCs w:val="20"/>
                <w:rtl/>
              </w:rPr>
              <w:t xml:space="preserve"> استرس اکس</w:t>
            </w:r>
            <w:r w:rsidRPr="00731BF0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731BF0">
              <w:rPr>
                <w:rFonts w:asciiTheme="minorBidi" w:hAnsiTheme="minorBidi" w:cs="Arial" w:hint="eastAsia"/>
                <w:sz w:val="20"/>
                <w:szCs w:val="20"/>
                <w:rtl/>
              </w:rPr>
              <w:t>دات</w:t>
            </w:r>
            <w:r w:rsidRPr="00731BF0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731BF0">
              <w:rPr>
                <w:rFonts w:asciiTheme="minorBidi" w:hAnsiTheme="minorBidi" w:cs="Arial" w:hint="eastAsia"/>
                <w:sz w:val="20"/>
                <w:szCs w:val="20"/>
                <w:rtl/>
              </w:rPr>
              <w:t>و</w:t>
            </w:r>
            <w:r w:rsidRPr="00731BF0">
              <w:rPr>
                <w:rFonts w:asciiTheme="minorBidi" w:hAnsiTheme="minorBidi" w:cs="Arial"/>
                <w:sz w:val="20"/>
                <w:szCs w:val="20"/>
                <w:rtl/>
              </w:rPr>
              <w:t xml:space="preserve"> در زنان مبتلا به سندرم تخمدان پل</w:t>
            </w:r>
            <w:r w:rsidRPr="00731BF0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731BF0">
              <w:rPr>
                <w:rFonts w:asciiTheme="minorBidi" w:hAnsiTheme="minorBidi" w:cs="Arial"/>
                <w:sz w:val="20"/>
                <w:szCs w:val="20"/>
                <w:rtl/>
              </w:rPr>
              <w:t xml:space="preserve"> ک</w:t>
            </w:r>
            <w:r w:rsidRPr="00731BF0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731BF0">
              <w:rPr>
                <w:rFonts w:asciiTheme="minorBidi" w:hAnsiTheme="minorBidi" w:cs="Arial" w:hint="eastAsia"/>
                <w:sz w:val="20"/>
                <w:szCs w:val="20"/>
                <w:rtl/>
              </w:rPr>
              <w:t>ست</w:t>
            </w:r>
            <w:r w:rsidRPr="00731BF0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731BF0">
              <w:rPr>
                <w:rFonts w:asciiTheme="minorBidi" w:hAnsiTheme="minorBidi" w:cs="Arial" w:hint="eastAsia"/>
                <w:sz w:val="20"/>
                <w:szCs w:val="20"/>
                <w:rtl/>
              </w:rPr>
              <w:t>ک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Pr="0085093C" w:rsidRDefault="00955643" w:rsidP="00955643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31BF0">
              <w:rPr>
                <w:rFonts w:asciiTheme="minorBidi" w:hAnsiTheme="minorBidi" w:cs="Arial"/>
                <w:sz w:val="20"/>
                <w:szCs w:val="20"/>
                <w:rtl/>
              </w:rPr>
              <w:t>محمد عل</w:t>
            </w:r>
            <w:r w:rsidRPr="00731BF0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731BF0">
              <w:rPr>
                <w:rFonts w:asciiTheme="minorBidi" w:hAnsiTheme="minorBidi" w:cs="Arial"/>
                <w:sz w:val="20"/>
                <w:szCs w:val="20"/>
                <w:rtl/>
              </w:rPr>
              <w:t xml:space="preserve"> زاده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Pr="00E31E03" w:rsidRDefault="00955643" w:rsidP="009556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731BF0">
              <w:rPr>
                <w:rFonts w:ascii="Arial" w:hAnsi="Arial" w:cs="B Nazanin"/>
                <w:sz w:val="20"/>
                <w:szCs w:val="20"/>
              </w:rPr>
              <w:t>64999</w:t>
            </w:r>
          </w:p>
        </w:tc>
        <w:tc>
          <w:tcPr>
            <w:tcW w:w="1417" w:type="dxa"/>
            <w:shd w:val="clear" w:color="auto" w:fill="F8E8F6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1401/4/5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731BF0">
              <w:rPr>
                <w:rFonts w:ascii="Arial" w:hAnsi="Arial" w:cs="Arial"/>
                <w:sz w:val="20"/>
                <w:szCs w:val="20"/>
                <w:rtl/>
              </w:rPr>
              <w:t>گرنت پژوهش</w:t>
            </w:r>
            <w:r w:rsidRPr="00731BF0">
              <w:rPr>
                <w:rFonts w:ascii="Arial" w:hAnsi="Arial" w:cs="Arial" w:hint="cs"/>
                <w:sz w:val="20"/>
                <w:szCs w:val="20"/>
                <w:rtl/>
              </w:rPr>
              <w:t>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731BF0">
              <w:rPr>
                <w:rFonts w:ascii="Arial" w:hAnsi="Arial" w:cs="Arial"/>
                <w:sz w:val="20"/>
                <w:szCs w:val="20"/>
                <w:rtl/>
              </w:rPr>
              <w:t>مرکز تحق</w:t>
            </w:r>
            <w:r w:rsidRPr="00731BF0">
              <w:rPr>
                <w:rFonts w:ascii="Arial" w:hAnsi="Arial" w:cs="Arial" w:hint="cs"/>
                <w:sz w:val="20"/>
                <w:szCs w:val="20"/>
                <w:rtl/>
              </w:rPr>
              <w:t>ی</w:t>
            </w:r>
            <w:r w:rsidRPr="00731BF0">
              <w:rPr>
                <w:rFonts w:ascii="Arial" w:hAnsi="Arial" w:cs="Arial" w:hint="eastAsia"/>
                <w:sz w:val="20"/>
                <w:szCs w:val="20"/>
                <w:rtl/>
              </w:rPr>
              <w:t>قات</w:t>
            </w:r>
            <w:r w:rsidRPr="00731BF0">
              <w:rPr>
                <w:rFonts w:ascii="Arial" w:hAnsi="Arial" w:cs="Arial"/>
                <w:sz w:val="20"/>
                <w:szCs w:val="20"/>
                <w:rtl/>
              </w:rPr>
              <w:t xml:space="preserve"> علوم تغذ</w:t>
            </w:r>
            <w:r w:rsidRPr="00731BF0">
              <w:rPr>
                <w:rFonts w:ascii="Arial" w:hAnsi="Arial" w:cs="Arial" w:hint="cs"/>
                <w:sz w:val="20"/>
                <w:szCs w:val="20"/>
                <w:rtl/>
              </w:rPr>
              <w:t>ی</w:t>
            </w:r>
            <w:r w:rsidRPr="00731BF0">
              <w:rPr>
                <w:rFonts w:ascii="Arial" w:hAnsi="Arial" w:cs="Arial" w:hint="eastAsia"/>
                <w:sz w:val="20"/>
                <w:szCs w:val="20"/>
                <w:rtl/>
              </w:rPr>
              <w:t>ه</w:t>
            </w:r>
          </w:p>
        </w:tc>
      </w:tr>
      <w:tr w:rsidR="00955643" w:rsidRPr="0087282D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70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مرور نظام مند کارآزمایی های بالینی تاثیر محصولات غذایی و یا مکمل های بر پایه </w:t>
            </w:r>
            <w:r>
              <w:rPr>
                <w:rFonts w:ascii="Arial" w:hAnsi="Arial" w:cs="Arial"/>
                <w:sz w:val="20"/>
                <w:szCs w:val="20"/>
              </w:rPr>
              <w:t>berry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بر اجزای شناخت در افراد میانسال و سالمند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نگار بنیادی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62557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1401/04/08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955643" w:rsidRPr="0087282D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71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تعیین اثر مهار </w:t>
            </w:r>
            <w:r>
              <w:rPr>
                <w:rFonts w:ascii="Arial" w:hAnsi="Arial" w:cs="Arial"/>
                <w:sz w:val="20"/>
                <w:szCs w:val="20"/>
              </w:rPr>
              <w:t>WEE1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 با استفاده از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siRNA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حمل شده توسط  نانوذره در همراهی با شیمی درمانی های رایج(دکسوروبیسین) بر تکثیر و آپوپتوز رده های سلولی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jurkat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 و </w:t>
            </w:r>
            <w:r>
              <w:rPr>
                <w:rFonts w:ascii="Arial" w:hAnsi="Arial" w:cs="Arial"/>
                <w:sz w:val="20"/>
                <w:szCs w:val="20"/>
              </w:rPr>
              <w:t>NALM6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سجاد وکیلی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64850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1401/04/08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955643" w:rsidRPr="0087282D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72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کاربرد&amp;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zwnj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>;های مکمل&amp;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zwnj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>;های پروبیوتیک در بیماران بدحال بستری بخش مراقبت&amp;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zwnj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>;های ویژه: مروری نظام&amp;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zwnj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>;مند بر مطالعات مروری نظام&amp;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zwnj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>;مند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سپیده سیدی صاحباری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66233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1401/04/08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955643" w:rsidRPr="0087282D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73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تأثیر مکمل یاری زردچوبه بر سطوح سرمی اینترلوکین-6 و کراتین کیناز پس از یک دوره مسابقه در تکواندوکاران مرد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اسما سهراب نوی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66562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1401/04/08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955643" w:rsidRPr="0087282D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74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شناسایی انتظارات و تجربیات ارائه دهندگان و گیرندگان خدمات در زمینه خدمات ارائه شده به کودکان مبتلا به اختلال طیف اوتیسم در شهرتبریز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کمال قلی پور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965EF4">
              <w:rPr>
                <w:rFonts w:ascii="Arial" w:hAnsi="Arial" w:cs="Arial"/>
                <w:color w:val="000000" w:themeColor="text1"/>
                <w:sz w:val="20"/>
                <w:szCs w:val="20"/>
              </w:rPr>
              <w:t>59847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1401/04/11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مدیریت و اطلاع رسانی پزشکی </w:t>
            </w:r>
          </w:p>
        </w:tc>
      </w:tr>
      <w:tr w:rsidR="00955643" w:rsidRPr="0087282D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مهار ترکیبی فاکتور القاشونده با هایپوکسی  (</w:t>
            </w:r>
            <w:r>
              <w:rPr>
                <w:rFonts w:ascii="Arial" w:hAnsi="Arial" w:cs="Arial"/>
                <w:sz w:val="20"/>
                <w:szCs w:val="20"/>
              </w:rPr>
              <w:t>HIF-1</w:t>
            </w:r>
            <w:r>
              <w:rPr>
                <w:rFonts w:ascii="Arial" w:hAnsi="Arial" w:cs="Arial"/>
                <w:sz w:val="20"/>
                <w:szCs w:val="20"/>
                <w:rtl/>
              </w:rPr>
              <w:t>&amp;</w:t>
            </w:r>
            <w:r>
              <w:rPr>
                <w:rFonts w:ascii="Arial" w:hAnsi="Arial" w:cs="Arial"/>
                <w:sz w:val="20"/>
                <w:szCs w:val="20"/>
              </w:rPr>
              <w:t>alpha;)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، </w:t>
            </w:r>
            <w:r>
              <w:rPr>
                <w:rFonts w:ascii="Arial" w:hAnsi="Arial" w:cs="Arial"/>
                <w:sz w:val="20"/>
                <w:szCs w:val="20"/>
              </w:rPr>
              <w:t>CD73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 کینازهای وابسته با سایکلین (</w:t>
            </w:r>
            <w:r>
              <w:rPr>
                <w:rFonts w:ascii="Arial" w:hAnsi="Arial" w:cs="Arial"/>
                <w:sz w:val="20"/>
                <w:szCs w:val="20"/>
              </w:rPr>
              <w:t>CDKs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) در رده های سلولی سرطانی در محیط </w:t>
            </w:r>
            <w:r>
              <w:rPr>
                <w:rFonts w:ascii="Arial" w:hAnsi="Arial" w:cs="Arial"/>
                <w:sz w:val="20"/>
                <w:szCs w:val="20"/>
              </w:rPr>
              <w:t>in vitro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فرهاد جدیدی نیارق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1401/04/11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، پایان نامه- گرنت پژوهشی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ایمونولوژی</w:t>
            </w:r>
          </w:p>
        </w:tc>
      </w:tr>
      <w:tr w:rsidR="00955643" w:rsidRPr="0087282D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تهیه نانوژلهای کیتوزان بارگیری شده با ماده موثره کورکومین و  ارزیابی فیزیکوشیمیایی و  سمیت سلولی این ساختارها بر روی رده های سلولی فیبروبلاست و اپیتلیال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سولماز ملکی دیزج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1401/04/11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لثه و دندان</w:t>
            </w:r>
          </w:p>
        </w:tc>
      </w:tr>
      <w:tr w:rsidR="00955643" w:rsidRPr="0087282D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77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شناسایی عوامل موثر بر استفاده پرستاران  از برنامه های کاربردی موبایل حوزه سلامت براساس مدل ترکیبی </w:t>
            </w:r>
            <w:r>
              <w:rPr>
                <w:rFonts w:ascii="Arial" w:hAnsi="Arial" w:cs="Arial"/>
                <w:sz w:val="20"/>
                <w:szCs w:val="20"/>
              </w:rPr>
              <w:t>TAM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 </w:t>
            </w:r>
            <w:r>
              <w:rPr>
                <w:rFonts w:ascii="Arial" w:hAnsi="Arial" w:cs="Arial"/>
                <w:sz w:val="20"/>
                <w:szCs w:val="20"/>
              </w:rPr>
              <w:t>DOI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محمدهیوا عبدخدا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62124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1401/04/11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، پایان نامه- 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مدیریت و اطلاع رسانی پزشکی </w:t>
            </w:r>
          </w:p>
        </w:tc>
      </w:tr>
      <w:tr w:rsidR="00955643" w:rsidRPr="0087282D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78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تاثیر نانو ذرات رس بر میزان میرایی و جذب آکوستیکی شبکه های پلیمری در هم نفوذ کرده (</w:t>
            </w:r>
            <w:r>
              <w:rPr>
                <w:rFonts w:ascii="Arial" w:hAnsi="Arial" w:cs="Arial"/>
                <w:sz w:val="20"/>
                <w:szCs w:val="20"/>
              </w:rPr>
              <w:t>IPNs</w:t>
            </w:r>
            <w:r>
              <w:rPr>
                <w:rFonts w:ascii="Arial" w:hAnsi="Arial" w:cs="Arial"/>
                <w:sz w:val="20"/>
                <w:szCs w:val="20"/>
                <w:rtl/>
              </w:rPr>
              <w:t>) بر پایه ترکیبات پلیمری پلی یورتان و اپوکسی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غلامرضا مرادی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62759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1401/04/11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بهداشت</w:t>
            </w:r>
          </w:p>
        </w:tc>
      </w:tr>
      <w:tr w:rsidR="00955643" w:rsidRPr="0087282D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79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روانسنجی و اعتباریابی نسخه فارسی پرسشنامه اختصاصی اضطراب بعد از زایمان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مژگان میرغفوروند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63418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1401/04/11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پرستاری و مامائی </w:t>
            </w:r>
          </w:p>
        </w:tc>
      </w:tr>
      <w:tr w:rsidR="00955643" w:rsidRPr="0087282D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80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ارتباط رضایت از زایمان با اعتماد به نفس، انطباق نقش مادری و عملکرد مادری در زنان مراجعه کننده به مراکز سلامت شهر تبریز، 1399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مژگان میرغفوروند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65346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1401/04/11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پرستاری و مامائی </w:t>
            </w:r>
          </w:p>
        </w:tc>
      </w:tr>
      <w:tr w:rsidR="00955643" w:rsidRPr="0087282D" w:rsidTr="008F4C1E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81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مقایسه اثر روغنهای کاملینا و آفتابگردان بر شاخصهای استرس اکسیداتیو، سطوح آدیپوکینها،  وضعیت اشتها و سلامت روان  بیماران مبتلا به کبد چرب غیرالکلی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پروین دهقان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65932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1401/04/11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علوم تغذیه </w:t>
            </w:r>
          </w:p>
        </w:tc>
      </w:tr>
      <w:tr w:rsidR="00955643" w:rsidRPr="0087282D" w:rsidTr="008F4C1E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تاثیر روغن کاملینا با و بدون مکمل یاری دکسترین مقاوم  بر شاخصهای استرس اکسیداتیو، سیستم ایمنی، اشتها و سلامت روانی در بیماران مبتلا به کبد چرب غیر الکلی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پروین دهقان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1401/04/11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علوم تغذیه </w:t>
            </w:r>
          </w:p>
        </w:tc>
      </w:tr>
      <w:tr w:rsidR="00955643" w:rsidRPr="0087282D" w:rsidTr="008F4C1E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کاربرد نانوترکیب اکسیدآهن و طلا با پوشش پلی اتیلن گلیکول نشاندارشده با تراستوزومپ به عنوان ماده کنتراست زا در تصویربرداری تشدید مغناطیسی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جلیل پیرایش اسلامیان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1401/04/11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تیم های تحقیقاتی دانشگاه</w:t>
            </w:r>
          </w:p>
        </w:tc>
      </w:tr>
      <w:tr w:rsidR="00955643" w:rsidRPr="0087282D" w:rsidTr="008F4C1E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84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جذب و تشخیص داروی کاربامازپین توسط نانوقفس&amp;</w:t>
            </w:r>
            <w:r>
              <w:rPr>
                <w:rFonts w:ascii="Arial" w:hAnsi="Arial" w:cs="Arial"/>
                <w:sz w:val="20"/>
                <w:szCs w:val="20"/>
              </w:rPr>
              <w:t>not</w:t>
            </w:r>
            <w:r>
              <w:rPr>
                <w:rFonts w:ascii="Arial" w:hAnsi="Arial" w:cs="Arial"/>
                <w:sz w:val="20"/>
                <w:szCs w:val="20"/>
                <w:rtl/>
              </w:rPr>
              <w:t>;ها با استفاده از نظریه تابع چگالی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میر صالح حسینی نژاد نمین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67607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1401/04/11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955643" w:rsidRPr="0087282D" w:rsidTr="008F4C1E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85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مرور نظامند بررسی ارتباط بی اختیاری ادرار و داروهای آنتی سایکوتیک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سپیده زنونی واحد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68362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1401/04/11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کلیه</w:t>
            </w:r>
          </w:p>
        </w:tc>
      </w:tr>
      <w:tr w:rsidR="00955643" w:rsidRPr="0087282D" w:rsidTr="008F4C1E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86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اثر بامیه بر  واسطه های التهابی: مطالعه مرور نظام مند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آیدا مالک مهدوی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965EF4">
              <w:rPr>
                <w:rFonts w:ascii="Arial" w:hAnsi="Arial" w:cs="Arial"/>
                <w:color w:val="000000" w:themeColor="text1"/>
                <w:sz w:val="20"/>
                <w:szCs w:val="20"/>
              </w:rPr>
              <w:t>68504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1401/04/11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بیماری های بافت همبند </w:t>
            </w:r>
          </w:p>
        </w:tc>
      </w:tr>
      <w:tr w:rsidR="00955643" w:rsidRPr="0087282D" w:rsidTr="008F4C1E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87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نقش استرادیول در توان تمایزی سلول های بنیادی اسپرماتوگونی به سلول های سرتولی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صابر زهری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60194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1401/04/29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سلولهای بنیادی </w:t>
            </w:r>
          </w:p>
        </w:tc>
      </w:tr>
      <w:tr w:rsidR="00955643" w:rsidRPr="0087282D" w:rsidTr="008F4C1E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88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طراحی و تهیه نانو زیست حسگر مبتنی بر فاژ برای اندازه گیری بیومارکر</w:t>
            </w:r>
            <w:r>
              <w:rPr>
                <w:rFonts w:ascii="Arial" w:hAnsi="Arial" w:cs="Arial"/>
                <w:sz w:val="20"/>
                <w:szCs w:val="20"/>
              </w:rPr>
              <w:t>ROR-1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مهدی یوسفی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60987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1401/04/29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سلولهای بنیادی - دانشکده پزشکی </w:t>
            </w:r>
          </w:p>
        </w:tc>
      </w:tr>
      <w:tr w:rsidR="00955643" w:rsidRPr="0087282D" w:rsidTr="008F4C1E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89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طراحی الکترود با نانو ذرات گرافن اکسید/اکسیدآهن /زیرکونیوم جهت اندازه گیری یون نیتریت در سوسیس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پروین دهقان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r>
              <w:t>62022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1401/04/29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تغذیه </w:t>
            </w:r>
          </w:p>
        </w:tc>
      </w:tr>
      <w:tr w:rsidR="00955643" w:rsidRPr="0087282D" w:rsidTr="008F4C1E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90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ارزیابی نقش سلول های بنیادی مزانشیمال سالم و سلول های بنیادی مزانشیمال حاصل از  بیماران لوسمیک بر الگوی تمایز لنفوسیت های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از پیش تحریک شده به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Treg</w:t>
            </w:r>
            <w:proofErr w:type="spellEnd"/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کریم شمس اسنجان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62673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1401/04/29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هماتولوژی و  انکولوژی - دانشکده پزشکی</w:t>
            </w:r>
          </w:p>
        </w:tc>
      </w:tr>
      <w:tr w:rsidR="00955643" w:rsidRPr="0087282D" w:rsidTr="008F4C1E">
        <w:trPr>
          <w:trHeight w:val="94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91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تهیه و ارزیابی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invitro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خواص ضد سرطانی نانوذرات پلیمری برپایه </w:t>
            </w:r>
            <w:r>
              <w:rPr>
                <w:rFonts w:ascii="Arial" w:hAnsi="Arial" w:cs="Arial"/>
                <w:sz w:val="20"/>
                <w:szCs w:val="20"/>
              </w:rPr>
              <w:t>PLGA-PEG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حاوی تراپوکسین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 متوترکسات  بروی سلولهای سرطانی سینه </w:t>
            </w:r>
            <w:r>
              <w:rPr>
                <w:rFonts w:ascii="Arial" w:hAnsi="Arial" w:cs="Arial"/>
                <w:sz w:val="20"/>
                <w:szCs w:val="20"/>
              </w:rPr>
              <w:t>MCF-7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عفت علیزاده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58679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1401/05/04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کاربردی دارویی- دانشکده علوم نوین پزشکی </w:t>
            </w:r>
          </w:p>
        </w:tc>
      </w:tr>
      <w:tr w:rsidR="00955643" w:rsidRPr="0087282D" w:rsidTr="008F4C1E">
        <w:trPr>
          <w:trHeight w:val="652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92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طراحی نانو الیاف برپایه آلوورای بارگیری شده در اتیل سلولز/هیدروکسی پروپیل متیل سلولز جهت ترمیم زخمهای پوستی: مطالعه برون تنی  بر روی تکثیر و زنده مانی سلولهای کشت داده شده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مرجان قربانی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67160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1401/05/04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علوم تغذیه </w:t>
            </w:r>
          </w:p>
        </w:tc>
      </w:tr>
      <w:tr w:rsidR="00955643" w:rsidRPr="0087282D" w:rsidTr="008F4C1E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93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اثر سلولهای بنیادی+</w:t>
            </w:r>
            <w:r>
              <w:rPr>
                <w:rFonts w:ascii="Arial" w:hAnsi="Arial" w:cs="Arial"/>
                <w:sz w:val="20"/>
                <w:szCs w:val="20"/>
              </w:rPr>
              <w:t>c-kit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استخراج شده از مغز استخوان برپاسخ دهی تراشه وسطح </w:t>
            </w:r>
            <w:r>
              <w:rPr>
                <w:rFonts w:ascii="Arial" w:hAnsi="Arial" w:cs="Arial"/>
                <w:sz w:val="20"/>
                <w:szCs w:val="20"/>
              </w:rPr>
              <w:t>T-bet mRNA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</w:t>
            </w:r>
            <w:r>
              <w:rPr>
                <w:rFonts w:ascii="Arial" w:hAnsi="Arial" w:cs="Arial"/>
                <w:sz w:val="20"/>
                <w:szCs w:val="20"/>
              </w:rPr>
              <w:t>GATA-3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در بافت ریه رتهای نر حساس شده با اوالبومین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رعنا کیهان منش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61428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1401/05/08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65EF4"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  <w:t>مرکز تحقیقات کاربردی دارویی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- دانشکده پزشکی </w:t>
            </w:r>
          </w:p>
        </w:tc>
      </w:tr>
      <w:tr w:rsidR="00955643" w:rsidRPr="0087282D" w:rsidTr="008F4C1E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94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ساختار نظام فعلی مراقبت های اولیه سلامتی ایران در پاسخگویی به نیازهای سلامتی مردم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لیلا دشمنگیر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62472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1401/05/08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مدیریت خدمات بهداشتی درمانی تبریز</w:t>
            </w:r>
          </w:p>
        </w:tc>
      </w:tr>
      <w:tr w:rsidR="00955643" w:rsidRPr="0087282D" w:rsidTr="008F4C1E">
        <w:trPr>
          <w:trHeight w:val="8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95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ریسک فاکتورهای ابتلا به کووید-19 در افراد مبتلا به بیماریهای التهابی بافت همبند تحت درمان با داروهای ایمنوساپرسیو و بیولوژیک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علیرضا خبازی اسکویی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67196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1401/05/08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بیماری های بافت همبند </w:t>
            </w:r>
          </w:p>
        </w:tc>
      </w:tr>
      <w:tr w:rsidR="00955643" w:rsidRPr="0087282D" w:rsidTr="008F4C1E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96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وضعیت استعمال سیگار در بیماران مبتلا به روماتیسم پالیندرومیک و مقایسه آن با افراد سالم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علیرضا خبازی اسکویی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67912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1401/05/08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بیماری های بافت همبند </w:t>
            </w:r>
          </w:p>
        </w:tc>
      </w:tr>
      <w:tr w:rsidR="00955643" w:rsidRPr="0087282D" w:rsidTr="008F4C1E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97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مقایسه پیامد تحریک تخمک گذاری با استفاده از دو روش هورمون گنادوتروپین جفتی بادوز استاندارد و در ترکیب با هورمون آزادکننده گنادوتروپین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نازلی نوالی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60919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1401/05/09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سلامت باروری زنان - دانشکده پزشکی</w:t>
            </w:r>
          </w:p>
        </w:tc>
      </w:tr>
      <w:tr w:rsidR="00955643" w:rsidRPr="0087282D" w:rsidTr="008F4C1E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98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تأثیر مکمل یاری اینولین همراه با رژیم غذایی کاهش وزن بر سطح سرمی تریپتوفان و کینورنین در زنان چاق مبتلا به اختلال افسردگی اساسی خفیف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مهرانگیز ابراهیمی ممقانی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63675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1401/05/09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علوم تغذیه - دانشکده تغذیه</w:t>
            </w:r>
          </w:p>
        </w:tc>
      </w:tr>
      <w:tr w:rsidR="00955643" w:rsidRPr="0087282D" w:rsidTr="008F4C1E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99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درک و نگرش پرستاران، پزشکان و بیماران از نقش تجویزگری پرستاری در بخشهای ویژه مراکز آموزشی درمانی تبریز در سال 1398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دکتر حمیدرضا حریریان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64459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1401/05/09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پرستاری و مامائی </w:t>
            </w:r>
          </w:p>
        </w:tc>
      </w:tr>
      <w:tr w:rsidR="00955643" w:rsidRPr="0087282D" w:rsidTr="008F4C1E">
        <w:trPr>
          <w:trHeight w:val="1278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100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مطالعه کاربرد روش های مختلف ایمنی درمانی در استئوسارکوما: مطالعه مروری نظام مند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صنم دولتی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65750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1401/05/09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معاونت ها و پژوهشکده های دانشگاه</w:t>
            </w:r>
          </w:p>
        </w:tc>
      </w:tr>
      <w:tr w:rsidR="00955643" w:rsidRPr="0087282D" w:rsidTr="008F4C1E">
        <w:trPr>
          <w:trHeight w:val="1152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101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تاثیر مشاوره امیددرمانی بر به زیستی روانشناختی مادران پس از سقط جنین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مژگان میرغفوروند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66270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1401/05/09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پرستاری و مامائی </w:t>
            </w:r>
          </w:p>
        </w:tc>
      </w:tr>
      <w:tr w:rsidR="00955643" w:rsidRPr="0087282D" w:rsidTr="008F4C1E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102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تأثیر مکمل سین بیوتیک بر پیامدهای بارداری در مادران مبتلا به پره اکلامپسی خفیف: یک کارآزمایی بالینی تصادفی کنترل شده سه سوکور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مهناز شهنازی منصوری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63416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1401/05/18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پرستاری و مامائی </w:t>
            </w:r>
          </w:p>
        </w:tc>
      </w:tr>
      <w:tr w:rsidR="00955643" w:rsidRPr="0087282D" w:rsidTr="008F4C1E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103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نقش سدیم بی کربنات در مقایسه با آتورواستاتین در جلوگیری از آسیب حاد کلیوی ناشی از کنتراست(ماده حاجب): مرور نظامند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نفیسه قاری زاده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63716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1401/05/19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955643" w:rsidRPr="0087282D" w:rsidTr="008F4C1E">
        <w:trPr>
          <w:trHeight w:val="938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104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تاثیر نانوذرات چند گانه در خصوصیات پرتوی حفاظهای سیلیکونی در رده انرژی  تصویربرداری تشخیصی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اصغر مصباحی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65807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1401/05/19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تیم های تحقیقاتی دانشگاه- دانشکده پزشکی </w:t>
            </w:r>
          </w:p>
        </w:tc>
      </w:tr>
      <w:tr w:rsidR="00955643" w:rsidRPr="0087282D" w:rsidTr="008F4C1E">
        <w:trPr>
          <w:trHeight w:val="1211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105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تاثیر داروی هیدروکسی کلروکین بر پارامترهای رفتاری، هیستوپاتولوژی، بیوشیمیایی و  سطوح آلفا-سینوکلئین مغز در مدل پارکینسون القاء شده توسط 6-هیدروکسی دوپامین در موش&amp;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zwnj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>;های صحرایی نر بالغ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سید زانیار اطهری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67457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1401/05/19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955643" w:rsidRPr="0087282D" w:rsidTr="008F4C1E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106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تاثیر مکمل یاری تورین بر زیست نشانگرهای التهابی و استرس اکسیداتیو: یک مطالعه مروری نظام مند و متاآنالیز دوز-پاسخ مطالعات کارآزمایی بالینی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علیرضا استاد رحیمی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67856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1401/05/19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955643" w:rsidRPr="0087282D" w:rsidTr="008F4C1E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107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بسترهای عامل دار شده با استفاده از چارچوب های آلی فلزی(</w:t>
            </w:r>
            <w:r>
              <w:rPr>
                <w:rFonts w:ascii="Arial" w:hAnsi="Arial" w:cs="Arial"/>
                <w:sz w:val="20"/>
                <w:szCs w:val="20"/>
              </w:rPr>
              <w:t>MOFs</w:t>
            </w:r>
            <w:r>
              <w:rPr>
                <w:rFonts w:ascii="Arial" w:hAnsi="Arial" w:cs="Arial"/>
                <w:sz w:val="20"/>
                <w:szCs w:val="20"/>
                <w:rtl/>
              </w:rPr>
              <w:t>)  و آپتامر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Aptamer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>) به عنوان پروب هایی با کارایی بالا در زمینه ایمنی مواد غذایی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زهرا کریم زاده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68639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1401/05/19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955643" w:rsidRPr="0087282D" w:rsidTr="008F4C1E">
        <w:trPr>
          <w:trHeight w:val="842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108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تاثیر میزان مصرف نوشیدنی های مختلف بر شاخص </w:t>
            </w:r>
            <w:r>
              <w:rPr>
                <w:rFonts w:ascii="Arial" w:hAnsi="Arial" w:cs="Arial"/>
                <w:sz w:val="20"/>
                <w:szCs w:val="20"/>
              </w:rPr>
              <w:t>DMFT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در جمعیت بزرگسالان ایرانی: یک مطالعه ی آذر کوهورت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مهدی هادیلو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68762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1401/05/19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955643" w:rsidRPr="0087282D" w:rsidTr="008F4C1E">
        <w:trPr>
          <w:trHeight w:val="662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109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شیوع و طول حلقه قدامی عصب آلوئولار تحتانی بر اساس ویژگی های جمعیتی و شرایط تصویر برداری مختلف با </w:t>
            </w:r>
            <w:r>
              <w:rPr>
                <w:rFonts w:ascii="Arial" w:hAnsi="Arial" w:cs="Arial"/>
                <w:sz w:val="20"/>
                <w:szCs w:val="20"/>
              </w:rPr>
              <w:t>CBCT</w:t>
            </w:r>
            <w:r>
              <w:rPr>
                <w:rFonts w:ascii="Arial" w:hAnsi="Arial" w:cs="Arial"/>
                <w:sz w:val="20"/>
                <w:szCs w:val="20"/>
                <w:rtl/>
              </w:rPr>
              <w:t>: یک مطالعه مرور نظام مند و متاانالیز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مهدی هادیلو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68824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1401/05/19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955643" w:rsidRPr="0087282D" w:rsidTr="008F4C1E">
        <w:trPr>
          <w:trHeight w:val="794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110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سنتز نانوکامپوزیت&amp;</w:t>
            </w:r>
            <w:r>
              <w:rPr>
                <w:rFonts w:ascii="Arial" w:hAnsi="Arial" w:cs="Arial"/>
                <w:sz w:val="20"/>
                <w:szCs w:val="20"/>
              </w:rPr>
              <w:t>not</w:t>
            </w:r>
            <w:r>
              <w:rPr>
                <w:rFonts w:ascii="Arial" w:hAnsi="Arial" w:cs="Arial"/>
                <w:sz w:val="20"/>
                <w:szCs w:val="20"/>
                <w:rtl/>
              </w:rPr>
              <w:t>;های حاوی عوامل مولد اکسیژن فعال و بررسی امکان استفاده از آنها در درمان دینامیک نوری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حسین صمدی کفیل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61703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1401/05/22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کاربردی دارویی</w:t>
            </w:r>
          </w:p>
        </w:tc>
      </w:tr>
      <w:tr w:rsidR="00955643" w:rsidRPr="0087282D" w:rsidTr="008F4C1E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277D2F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1F3864" w:themeColor="accent5" w:themeShade="80"/>
                <w:rtl/>
              </w:rPr>
            </w:pPr>
            <w:r w:rsidRPr="00277D2F">
              <w:rPr>
                <w:rFonts w:ascii="Times New Roman" w:eastAsia="Times New Roman" w:hAnsi="Times New Roman" w:cs="B Nazanin" w:hint="cs"/>
                <w:b/>
                <w:bCs/>
                <w:color w:val="1F3864" w:themeColor="accent5" w:themeShade="80"/>
                <w:rtl/>
              </w:rPr>
              <w:t>111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ارزیابی برنامه های غربالگری اختلالات شناختی برای تشخیص زودرس دمانس و آلزایمر: مرور نظام مند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لیلا جهانگیری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63081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1401/05/22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پزشکی مبتنی بر شواهد </w:t>
            </w:r>
            <w:r>
              <w:rPr>
                <w:rFonts w:ascii="Arial" w:hAnsi="Arial" w:cs="Arial"/>
                <w:sz w:val="20"/>
                <w:szCs w:val="20"/>
              </w:rPr>
              <w:t>EBM</w:t>
            </w:r>
            <w:r>
              <w:rPr>
                <w:rFonts w:ascii="Arial" w:hAnsi="Arial" w:cs="Arial"/>
                <w:sz w:val="20"/>
                <w:szCs w:val="20"/>
                <w:rtl/>
              </w:rPr>
              <w:t>- دانشکده بهداشت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955643" w:rsidRPr="0087282D" w:rsidRDefault="00955643" w:rsidP="009556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112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شیوع، مرگ و سال های زندگی تطبیق یافته با ناتوانی (دالی) به دلیل آسم در 204 کشور و قلمرو از سال 1990 تا 2019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سعید صفیری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63734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1401/05/22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سل و بیماری های ریوی  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113</w:t>
            </w: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تولید فیلم نانوبیوکامپوزیتی بر پایه موسیلاژ استخراجی از بذر گیاه </w:t>
            </w:r>
            <w:r>
              <w:rPr>
                <w:rFonts w:ascii="Arial" w:hAnsi="Arial" w:cs="Arial"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mirzayanii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به همراه نانوذرات اکسید روی: بررسی ویژگی&amp;</w:t>
            </w:r>
            <w:r>
              <w:rPr>
                <w:rFonts w:ascii="Arial" w:hAnsi="Arial" w:cs="Arial"/>
                <w:sz w:val="20"/>
                <w:szCs w:val="20"/>
              </w:rPr>
              <w:t>not</w:t>
            </w:r>
            <w:r>
              <w:rPr>
                <w:rFonts w:ascii="Arial" w:hAnsi="Arial" w:cs="Arial"/>
                <w:sz w:val="20"/>
                <w:szCs w:val="20"/>
                <w:rtl/>
              </w:rPr>
              <w:t>;های فیزیکی، مکانیکی، مورفولوژیکی، نوری، رنگی و حرارتی &amp;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ndash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>; مکانیکی دینامیکی و ضد&amp;</w:t>
            </w:r>
            <w:r>
              <w:rPr>
                <w:rFonts w:ascii="Arial" w:hAnsi="Arial" w:cs="Arial"/>
                <w:sz w:val="20"/>
                <w:szCs w:val="20"/>
              </w:rPr>
              <w:t>not</w:t>
            </w:r>
            <w:r>
              <w:rPr>
                <w:rFonts w:ascii="Arial" w:hAnsi="Arial" w:cs="Arial"/>
                <w:sz w:val="20"/>
                <w:szCs w:val="20"/>
                <w:rtl/>
              </w:rPr>
              <w:t>;باکتریایی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حسین صمدی کفیل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63749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1401/05/22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کاربردی دارویی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114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اثر حفاظتی روغن آرگان در برابر آسیب های اکسیداتیو بر روی موی انسان در محیط برون تن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فرناز منجم زاده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63804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1401/05/22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طرح  ، پایان نامه- 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داروسازی  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115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تاثیر مراقبت کانگورویی توسط مادر و جانشین بر رفتار تغذیه&amp;</w:t>
            </w:r>
            <w:r>
              <w:rPr>
                <w:rFonts w:ascii="Arial" w:hAnsi="Arial" w:cs="Arial"/>
                <w:sz w:val="20"/>
                <w:szCs w:val="20"/>
              </w:rPr>
              <w:t>not</w:t>
            </w:r>
            <w:r>
              <w:rPr>
                <w:rFonts w:ascii="Arial" w:hAnsi="Arial" w:cs="Arial"/>
                <w:sz w:val="20"/>
                <w:szCs w:val="20"/>
                <w:rtl/>
              </w:rPr>
              <w:t>;ای نوزادان نارس: یک کارآزمایی بالینی تصادفی کنترل شده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سویل حکیمی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64558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1401/05/22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، پایان نامه- 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پرستاری و مامائی 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116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مقایسه حساسیت و ویژگی </w:t>
            </w:r>
            <w:r>
              <w:rPr>
                <w:rFonts w:ascii="Arial" w:hAnsi="Arial" w:cs="Arial"/>
                <w:sz w:val="20"/>
                <w:szCs w:val="20"/>
              </w:rPr>
              <w:t>CT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اسکن قفسه سینه و </w:t>
            </w:r>
            <w:r>
              <w:rPr>
                <w:rFonts w:ascii="Arial" w:hAnsi="Arial" w:cs="Arial"/>
                <w:sz w:val="20"/>
                <w:szCs w:val="20"/>
              </w:rPr>
              <w:t>RT-PCR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در تشخیص ابتلا به کووید 19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سکینه حاج ابراهیمی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65154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1401/05/22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پزشکی مبتنی بر شواهد </w:t>
            </w:r>
            <w:r>
              <w:rPr>
                <w:rFonts w:ascii="Arial" w:hAnsi="Arial" w:cs="Arial"/>
                <w:sz w:val="20"/>
                <w:szCs w:val="20"/>
              </w:rPr>
              <w:t>EBM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117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بار سندرم تخمدان پلی کیستیک در منطقه شمال آفریقا و خاورمیانه از سال 1990 تا 2019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سعید صفیری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67264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1401/05/22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طرح ، پایان نامه- 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عوامل اجتماعی موثر بر سلامت - دانشکده پزشکی 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118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تاثیر مکمل یاری گلوکونات روی بر بیان ژن های </w:t>
            </w:r>
            <w:r>
              <w:rPr>
                <w:rFonts w:ascii="Arial" w:hAnsi="Arial" w:cs="Arial"/>
                <w:sz w:val="20"/>
                <w:szCs w:val="20"/>
              </w:rPr>
              <w:t>NLRP3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، </w:t>
            </w:r>
            <w:r>
              <w:rPr>
                <w:rFonts w:ascii="Arial" w:hAnsi="Arial" w:cs="Arial"/>
                <w:sz w:val="20"/>
                <w:szCs w:val="20"/>
              </w:rPr>
              <w:t>Caspase-1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 سطح سرمی </w:t>
            </w:r>
            <w:r>
              <w:rPr>
                <w:rFonts w:ascii="Arial" w:hAnsi="Arial" w:cs="Arial"/>
                <w:sz w:val="20"/>
                <w:szCs w:val="20"/>
              </w:rPr>
              <w:t>IL-1</w:t>
            </w:r>
            <w:r>
              <w:rPr>
                <w:rFonts w:ascii="Arial" w:hAnsi="Arial" w:cs="Arial"/>
                <w:sz w:val="20"/>
                <w:szCs w:val="20"/>
                <w:rtl/>
              </w:rPr>
              <w:t>&amp;</w:t>
            </w:r>
            <w:r>
              <w:rPr>
                <w:rFonts w:ascii="Arial" w:hAnsi="Arial" w:cs="Arial"/>
                <w:sz w:val="20"/>
                <w:szCs w:val="20"/>
              </w:rPr>
              <w:t>beta</w:t>
            </w:r>
            <w:r>
              <w:rPr>
                <w:rFonts w:ascii="Arial" w:hAnsi="Arial" w:cs="Arial"/>
                <w:sz w:val="20"/>
                <w:szCs w:val="20"/>
                <w:rtl/>
              </w:rPr>
              <w:t>; در بیماران مبتلا به سندرم بهجت: کارآزمایی بالینی کنترل دار دوسوکور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امیرحسین فغفوری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67562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1401/05/22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119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اثر محافظتی نانوذرات جامد لیپیدی حاوی </w:t>
            </w:r>
            <w:r>
              <w:rPr>
                <w:rFonts w:ascii="Arial" w:hAnsi="Arial" w:cs="Arial"/>
                <w:sz w:val="20"/>
                <w:szCs w:val="20"/>
              </w:rPr>
              <w:t>L-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carnitine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بر استرس اکسیداتیو تولید شده در سلول های </w:t>
            </w:r>
            <w:r>
              <w:rPr>
                <w:rFonts w:ascii="Arial" w:hAnsi="Arial" w:cs="Arial"/>
                <w:sz w:val="20"/>
                <w:szCs w:val="20"/>
              </w:rPr>
              <w:t>HUVEC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توسط پراکسیدهیدروژن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مرتضی اسکندانی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67983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1401/05/22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ریز فناوری دارویی  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120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نقش سایتوکاین های مترشحه از سلول های بنیادی مزاشیمی بر القاء آپاپتوز در رده سلولی نوروبلاستوما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راحله فرحزادی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68202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1401/05/22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پزشکی مولکولی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121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بار بیماری استئوآرتریت در منطقه ی شمال آفریقا و خاور میانه از سال 1990 تا 2019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سعید صفیری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68352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1401/05/22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، پایان نامه- 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بیماری های بافت همبند - دانشکده پزشکی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122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ارتباط بین چند شکلی ژنتیکی  ژن </w:t>
            </w:r>
            <w:r>
              <w:rPr>
                <w:rFonts w:ascii="Arial" w:hAnsi="Arial" w:cs="Arial"/>
                <w:sz w:val="20"/>
                <w:szCs w:val="20"/>
              </w:rPr>
              <w:t>Fatty Acid Desaturase2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با ظرفیت تام آنتی اکسیدانی رژیم غذایی و تأثیر همزمان آنها بر فاکتورهای خطر کاردیو متابولیک در افراد چاق بزرگسال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مهدیه عباسعلیزاد فرهنگی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68623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1401/05/22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کاربردی دارویی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123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تهیه نانوالیاف الکتروریسی شده بر پایه پلی وینیل پیرولیدون/اتیل سلولز: سنتز، شناسایی و بررسی ویژگی های فیزیکی، مکانیکی و ضد میکروبی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مرجان قربانی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69187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1401/05/22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علوم تغذیه 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124</w:t>
            </w:r>
          </w:p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ارتقای فرآیند آموزش به بیمار در مرکز آموزشی درمانی کودکان تبریز به روش ممیزی بالینی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ندا کبیری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59148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1401/05/23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پزشکی مبتنی بر شواهد </w:t>
            </w:r>
            <w:r>
              <w:rPr>
                <w:rFonts w:ascii="Arial" w:hAnsi="Arial" w:cs="Arial"/>
                <w:sz w:val="20"/>
                <w:szCs w:val="20"/>
              </w:rPr>
              <w:t>EBM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125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درک بیماران تحت درمان با همودیالیز نسبت به مزایا و موانع ورزش و ارتباط آن با کیفیت زندگی آنها در بیماران مراجعه کننده به مراکز همودیالیز وابسته به دانشگاه علوم پزشکی شهر تبریز، 1398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منصور غفوری فرد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64279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1401/05/23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پرستاری و مامائی 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126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ژن تراپی مبتنی بر </w:t>
            </w:r>
            <w:r>
              <w:rPr>
                <w:rFonts w:ascii="Arial" w:hAnsi="Arial" w:cs="Arial"/>
                <w:sz w:val="20"/>
                <w:szCs w:val="20"/>
              </w:rPr>
              <w:t>microRNA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برای هدف قرار دادن </w:t>
            </w:r>
            <w:r>
              <w:rPr>
                <w:rFonts w:ascii="Arial" w:hAnsi="Arial" w:cs="Arial"/>
                <w:sz w:val="20"/>
                <w:szCs w:val="20"/>
              </w:rPr>
              <w:t>PD-L1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روی سلول های توموری </w:t>
            </w:r>
            <w:r>
              <w:rPr>
                <w:rFonts w:ascii="Arial" w:hAnsi="Arial" w:cs="Arial"/>
                <w:sz w:val="20"/>
                <w:szCs w:val="20"/>
              </w:rPr>
              <w:t>TNBC</w:t>
            </w:r>
            <w:r>
              <w:rPr>
                <w:rFonts w:ascii="Arial" w:hAnsi="Arial" w:cs="Arial"/>
                <w:sz w:val="20"/>
                <w:szCs w:val="20"/>
                <w:rtl/>
              </w:rPr>
              <w:t>: زمانی برای تعریف راهکار جدید؟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بهزاد برادران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67260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1401/05/23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پزشکی مبتنی بر شواهد </w:t>
            </w:r>
            <w:r>
              <w:rPr>
                <w:rFonts w:ascii="Arial" w:hAnsi="Arial" w:cs="Arial"/>
                <w:sz w:val="20"/>
                <w:szCs w:val="20"/>
              </w:rPr>
              <w:t>EBM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127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ارزش پروگنوزتیک و پاتوکلینیکی </w:t>
            </w:r>
            <w:r>
              <w:rPr>
                <w:rFonts w:ascii="Arial" w:hAnsi="Arial" w:cs="Arial"/>
                <w:sz w:val="20"/>
                <w:szCs w:val="20"/>
              </w:rPr>
              <w:t>TIGIT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در بیماران مبتلا به سرطان های توپر: مطالعه فراتحلیلی و نظام مند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بهزاد برادران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67322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1401/05/23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پزشکی مبتنی بر شواهد </w:t>
            </w:r>
            <w:r>
              <w:rPr>
                <w:rFonts w:ascii="Arial" w:hAnsi="Arial" w:cs="Arial"/>
                <w:sz w:val="20"/>
                <w:szCs w:val="20"/>
              </w:rPr>
              <w:t>EBM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128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سطوح سرمی عناصر ضروی و کمیاب سلنیوم، منگنز، مس  و روی در مبتلایان به بیماری </w:t>
            </w:r>
            <w:r>
              <w:rPr>
                <w:rFonts w:ascii="Arial" w:hAnsi="Arial" w:cs="Arial"/>
                <w:sz w:val="20"/>
                <w:szCs w:val="20"/>
              </w:rPr>
              <w:t>COVID-19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اکبر شریفی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65697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1401/05/29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سل و بیماری های ریوی  - دانشکده پزشکی 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129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علایم بالینی و پیش آگهی کووید-19 در افراد مبتلا به بیماریهای التهابی خودایمنی تحت درمان با داروهای بیولوژیک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لیلا علیزاده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66839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1401/05/30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مرکزبیماری های بافت همبند- دانشکده پزشکی  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130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تاثیر مداخلات حمایتی مادر بر میزان استرس ناشی از حمام قنداقی در نوزادان نارس: کارآزمایی بالینی تصادفی کنترل شده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مهناز جبرئیلی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63195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1401/06/02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پرستاری و مامائی 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131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نگرش و عملکرد اعضای تیم احیای قلبی ریوی بخش&amp;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zwnj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>;های اورژانس مراکز آموزشی درمانی شهر تبریز در رابطه با کار گروهی حین احیا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دکتر حمیدرضا حریریان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64732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1401/06/05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پرستاری و مامائی 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132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طراحی پورتال تعاملی سازمان های مردم نهاد تبریز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الهام مسرت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59594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1401/06/06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عوامل اجتماعی موثر بر سلامت 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133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ریزپوشانی اسانس آویشن شیرازی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Zataria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multiflora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Bioss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>.) و بررسی خواص فیزیکوشیمیایی و مطالعه اثر ضدمیکروبی آن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علی احسانی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60457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1401/06/08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ایمنی غذا و دارو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134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مدل بندی حل پذیری داروهای کم محلول در آب در مخلوط آب و حلال های اوتکتیک کولین کلراید/ اوره و گلیسرول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علی شایان فر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64310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1401/06/08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آنالیز دارویی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135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ارزیابی اجرای برنامه ی زایمانی (</w:t>
            </w:r>
            <w:r>
              <w:rPr>
                <w:rFonts w:ascii="Arial" w:hAnsi="Arial" w:cs="Arial"/>
                <w:sz w:val="20"/>
                <w:szCs w:val="20"/>
              </w:rPr>
              <w:t>Birth Plan</w:t>
            </w:r>
            <w:r>
              <w:rPr>
                <w:rFonts w:ascii="Arial" w:hAnsi="Arial" w:cs="Arial"/>
                <w:sz w:val="20"/>
                <w:szCs w:val="20"/>
                <w:rtl/>
              </w:rPr>
              <w:t>): یک مطالعه ترکیبی همگرای موازی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مژگان میرغفوروند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64981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1401/06/08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پرستاری و مامائی 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136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مطالعه نظام مند برای تعیین ارزش پروگنوزتیک فنوتیپ </w:t>
            </w:r>
            <w:r>
              <w:rPr>
                <w:rFonts w:ascii="Arial" w:hAnsi="Arial" w:cs="Arial"/>
                <w:sz w:val="20"/>
                <w:szCs w:val="20"/>
              </w:rPr>
              <w:t>CD44+/CD24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- و </w:t>
            </w:r>
            <w:r>
              <w:rPr>
                <w:rFonts w:ascii="Arial" w:hAnsi="Arial" w:cs="Arial"/>
                <w:sz w:val="20"/>
                <w:szCs w:val="20"/>
              </w:rPr>
              <w:t>CD44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در بیماران مبتلا به </w:t>
            </w:r>
            <w:r>
              <w:rPr>
                <w:rFonts w:ascii="Arial" w:hAnsi="Arial" w:cs="Arial"/>
                <w:sz w:val="20"/>
                <w:szCs w:val="20"/>
              </w:rPr>
              <w:t>TNBC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بهزاد برادران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67306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1401/06/08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پزشکی مبتنی بر شواهد </w:t>
            </w:r>
            <w:r>
              <w:rPr>
                <w:rFonts w:ascii="Arial" w:hAnsi="Arial" w:cs="Arial"/>
                <w:sz w:val="20"/>
                <w:szCs w:val="20"/>
              </w:rPr>
              <w:t>EBM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137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تاثیر جینسینگ بر </w:t>
            </w:r>
            <w:r>
              <w:rPr>
                <w:rFonts w:ascii="Arial" w:hAnsi="Arial" w:cs="Arial"/>
                <w:sz w:val="20"/>
                <w:szCs w:val="20"/>
              </w:rPr>
              <w:t>pH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 شاخص بلوغ سلول های واژن  و قدرت عضلات کف لگن در زنان یائسه: یک کارآزمایی بالینی تصادفی کنترل شده دو سوکور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مژگان میرغفوروند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60287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1401/06/16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طب فیزیکی وتوانبخشی 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138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کاربرد میکرواستخراج فاز جامد پخشی در حضور امواج فراصوت برای اندازه گیری تیمول و کارواکرول در فرآورده های دارویی با استفاده از دستگاه کروماتوگرافی مایع با عملکرد بالا- آشکارساز ماورا بنفش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ثمین حمیدی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61239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1401/06/16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ایمنی غذا و دارو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139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مقایسه اثرات درمان با امواج شوکی خارج از بدن با فیزیوتراپی روتین در بهبودی علایم مبتلایان به سندرم درد میوفاسیال کمربند شانه ای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محمد رهبر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61853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1401/06/16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طب فیزیکی وتوانبخشی - دانشکده پزشکی 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140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غلظت سرمی  25-هیدروکسی ویتامین  </w:t>
            </w:r>
            <w:r>
              <w:rPr>
                <w:rFonts w:ascii="Arial" w:hAnsi="Arial" w:cs="Arial"/>
                <w:sz w:val="20"/>
                <w:szCs w:val="20"/>
              </w:rPr>
              <w:t>D3</w:t>
            </w:r>
            <w:r>
              <w:rPr>
                <w:rFonts w:ascii="Arial" w:hAnsi="Arial" w:cs="Arial"/>
                <w:sz w:val="20"/>
                <w:szCs w:val="20"/>
                <w:rtl/>
              </w:rPr>
              <w:t>، گلوتامیک اسید دکربوکسیلاز ، پروتئین انتقال دهنده روی 8 و بیان لکوسیتی ژن فاکتور نورون زایی مشتق شده از مغزدر بیماران مبتلا به آلزایمر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علیرضا نورآذریان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62034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1401/06/22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علوم اعصاب - دانشکده پزشکی 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141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اندازه گیری استامینوفن در بازدم منجمد با روش رنگ سنجی بر اساس واکنش با آهن (</w:t>
            </w:r>
            <w:r>
              <w:rPr>
                <w:rFonts w:ascii="Arial" w:hAnsi="Arial" w:cs="Arial"/>
                <w:sz w:val="20"/>
                <w:szCs w:val="20"/>
              </w:rPr>
              <w:t>III</w:t>
            </w:r>
            <w:r>
              <w:rPr>
                <w:rFonts w:ascii="Arial" w:hAnsi="Arial" w:cs="Arial"/>
                <w:sz w:val="20"/>
                <w:szCs w:val="20"/>
                <w:rtl/>
              </w:rPr>
              <w:t>) کلرید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فریبا پورکریم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63728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1401/06/22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آنالیز دارویی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142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توسعه نانوسنسور جدید بر پایه پلیمرهای قالب مولکولی برای اندازه گیری فنوباربیتال در بازدم منجمد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ابوالقاسم جویبان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66185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1401/06/22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ایمنی غذا و دارو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143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اثر مکمل سین بیوتیک بر فعالیت بیماری، فراوانی سلولهای </w:t>
            </w:r>
            <w:r>
              <w:rPr>
                <w:rFonts w:ascii="Arial" w:hAnsi="Arial" w:cs="Arial"/>
                <w:sz w:val="20"/>
                <w:szCs w:val="20"/>
              </w:rPr>
              <w:t>Th17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 بیان محور </w:t>
            </w:r>
            <w:r>
              <w:rPr>
                <w:rFonts w:ascii="Arial" w:hAnsi="Arial" w:cs="Arial"/>
                <w:sz w:val="20"/>
                <w:szCs w:val="20"/>
              </w:rPr>
              <w:t>IL23/IL17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 و سطوح سرمی سیتوکینهای </w:t>
            </w:r>
            <w:r>
              <w:rPr>
                <w:rFonts w:ascii="Arial" w:hAnsi="Arial" w:cs="Arial"/>
                <w:sz w:val="20"/>
                <w:szCs w:val="20"/>
              </w:rPr>
              <w:t>IL-17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</w:t>
            </w:r>
            <w:r>
              <w:rPr>
                <w:rFonts w:ascii="Arial" w:hAnsi="Arial" w:cs="Arial"/>
                <w:sz w:val="20"/>
                <w:szCs w:val="20"/>
              </w:rPr>
              <w:t>IL-23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 در بیماران مبتلا به اسپوندیلیت آنکیلوزان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علیرضا خبازی اسکویی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62919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1401/06/27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بیماری های بافت همبند- دانشکده پزشکی  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144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نقش پیش بینی کنندگی سطح بیلی روبین در پیامد بیماران مبتلا به سکته مغزی ایسکمیک: مرور نظام مند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حسن سلیمانپور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64264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1401/06/27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پزشکی مبتنی بر شواهد </w:t>
            </w:r>
            <w:r>
              <w:rPr>
                <w:rFonts w:ascii="Arial" w:hAnsi="Arial" w:cs="Arial"/>
                <w:sz w:val="20"/>
                <w:szCs w:val="20"/>
              </w:rPr>
              <w:t>EBM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145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سنتز نانو ذرات طلای عامل دار شده با کونکاناوالین آ جهت تصویر برداری هدفمند از سلول های سرطانی سینه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جعفر سلیمانی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67153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1401/06/27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آنالیز دارویی</w:t>
            </w:r>
          </w:p>
        </w:tc>
      </w:tr>
      <w:tr w:rsidR="00955643" w:rsidRPr="0087282D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277D2F" w:rsidRPr="00173B90" w:rsidRDefault="00277D2F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955643" w:rsidRPr="00173B90" w:rsidRDefault="00955643" w:rsidP="00277D2F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173B90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146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955643" w:rsidRDefault="00955643" w:rsidP="008F4C1E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ساخت و ارزیابی داربست کامپوزیت پلی کاپرولاکتونی حاوی نانوذرات مغناطیسی جهت تمایز سلول های بنیادی مزانشیمی مشتق از بافت چربی به سلول های استئوبلاستی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داریوش محمدنژاد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64724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955643" w:rsidRDefault="00955643" w:rsidP="00955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1401/06/30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955643" w:rsidRDefault="00955643" w:rsidP="0095564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علوم نوین پزشکی </w:t>
            </w:r>
          </w:p>
        </w:tc>
      </w:tr>
    </w:tbl>
    <w:p w:rsidR="0087282D" w:rsidRDefault="0087282D" w:rsidP="0087282D">
      <w:pPr>
        <w:bidi/>
      </w:pPr>
    </w:p>
    <w:sectPr w:rsidR="00872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ذ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16E10"/>
    <w:multiLevelType w:val="hybridMultilevel"/>
    <w:tmpl w:val="65F49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8336B3"/>
    <w:multiLevelType w:val="hybridMultilevel"/>
    <w:tmpl w:val="546C44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2D"/>
    <w:rsid w:val="0002735C"/>
    <w:rsid w:val="000A3693"/>
    <w:rsid w:val="00173B90"/>
    <w:rsid w:val="002039E8"/>
    <w:rsid w:val="002259A3"/>
    <w:rsid w:val="00262805"/>
    <w:rsid w:val="00266315"/>
    <w:rsid w:val="00277D2F"/>
    <w:rsid w:val="002A5803"/>
    <w:rsid w:val="00303A48"/>
    <w:rsid w:val="003A6264"/>
    <w:rsid w:val="00536D87"/>
    <w:rsid w:val="0053782D"/>
    <w:rsid w:val="005B4D45"/>
    <w:rsid w:val="005D4005"/>
    <w:rsid w:val="00641C35"/>
    <w:rsid w:val="00651936"/>
    <w:rsid w:val="006909D2"/>
    <w:rsid w:val="006C2FF7"/>
    <w:rsid w:val="006D751C"/>
    <w:rsid w:val="00797F5A"/>
    <w:rsid w:val="007C077D"/>
    <w:rsid w:val="00822605"/>
    <w:rsid w:val="0087282D"/>
    <w:rsid w:val="008759CC"/>
    <w:rsid w:val="008F4C1E"/>
    <w:rsid w:val="00955643"/>
    <w:rsid w:val="009D08C7"/>
    <w:rsid w:val="00A460A4"/>
    <w:rsid w:val="00B00077"/>
    <w:rsid w:val="00B00CD8"/>
    <w:rsid w:val="00B72489"/>
    <w:rsid w:val="00BA777E"/>
    <w:rsid w:val="00C968F6"/>
    <w:rsid w:val="00CB1855"/>
    <w:rsid w:val="00D464FE"/>
    <w:rsid w:val="00DF5AE9"/>
    <w:rsid w:val="00E164A7"/>
    <w:rsid w:val="00E23D2C"/>
    <w:rsid w:val="00EC4A34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802A8E0-77FB-4D84-8180-04253C20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282D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raditional Arabic"/>
      <w:b/>
      <w:bCs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7282D"/>
    <w:pPr>
      <w:keepNext/>
      <w:bidi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282D"/>
    <w:rPr>
      <w:rFonts w:ascii="Times New Roman" w:eastAsia="Times New Roman" w:hAnsi="Times New Roman" w:cs="Traditional Arabic"/>
      <w:b/>
      <w:bCs/>
      <w:sz w:val="20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87282D"/>
    <w:rPr>
      <w:rFonts w:ascii="Arial" w:eastAsia="Times New Roman" w:hAnsi="Arial" w:cs="Arial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7282D"/>
  </w:style>
  <w:style w:type="paragraph" w:styleId="Footer">
    <w:name w:val="footer"/>
    <w:basedOn w:val="Normal"/>
    <w:link w:val="FooterChar"/>
    <w:rsid w:val="0087282D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87282D"/>
    <w:rPr>
      <w:rFonts w:ascii="Times New Roman" w:eastAsia="Times New Roman" w:hAnsi="Times New Roman" w:cs="Traditional Arabic"/>
      <w:sz w:val="20"/>
      <w:szCs w:val="20"/>
      <w:lang w:val="x-none" w:eastAsia="x-none"/>
    </w:rPr>
  </w:style>
  <w:style w:type="paragraph" w:styleId="Caption">
    <w:name w:val="caption"/>
    <w:basedOn w:val="Normal"/>
    <w:next w:val="Normal"/>
    <w:qFormat/>
    <w:rsid w:val="0087282D"/>
    <w:pPr>
      <w:bidi/>
      <w:spacing w:after="0" w:line="240" w:lineRule="auto"/>
      <w:jc w:val="center"/>
    </w:pPr>
    <w:rPr>
      <w:rFonts w:ascii="Times New Roman" w:eastAsia="Times New Roman" w:hAnsi="Times New Roman" w:cs="Traffic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87282D"/>
    <w:pPr>
      <w:bidi/>
      <w:spacing w:after="0" w:line="240" w:lineRule="auto"/>
    </w:pPr>
    <w:rPr>
      <w:rFonts w:ascii="Times New Roman" w:eastAsia="Times New Roman" w:hAnsi="Times New Roman" w:cs="Traffic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7282D"/>
    <w:rPr>
      <w:rFonts w:ascii="Times New Roman" w:eastAsia="Times New Roman" w:hAnsi="Times New Roman" w:cs="Traffic"/>
      <w:sz w:val="20"/>
      <w:szCs w:val="20"/>
    </w:rPr>
  </w:style>
  <w:style w:type="paragraph" w:styleId="Title">
    <w:name w:val="Title"/>
    <w:basedOn w:val="Normal"/>
    <w:link w:val="TitleChar"/>
    <w:qFormat/>
    <w:rsid w:val="0087282D"/>
    <w:pPr>
      <w:spacing w:after="0" w:line="240" w:lineRule="auto"/>
      <w:jc w:val="center"/>
    </w:pPr>
    <w:rPr>
      <w:rFonts w:ascii="Times New Roman" w:eastAsia="Times New Roman" w:hAnsi="Times New Roman" w:cs="Traffic"/>
      <w:b/>
      <w:bCs/>
      <w:sz w:val="24"/>
      <w:szCs w:val="24"/>
      <w:lang w:val="x-none" w:eastAsia="x-none" w:bidi="fa-IR"/>
    </w:rPr>
  </w:style>
  <w:style w:type="character" w:customStyle="1" w:styleId="TitleChar">
    <w:name w:val="Title Char"/>
    <w:basedOn w:val="DefaultParagraphFont"/>
    <w:link w:val="Title"/>
    <w:rsid w:val="0087282D"/>
    <w:rPr>
      <w:rFonts w:ascii="Times New Roman" w:eastAsia="Times New Roman" w:hAnsi="Times New Roman" w:cs="Traffic"/>
      <w:b/>
      <w:bCs/>
      <w:sz w:val="24"/>
      <w:szCs w:val="24"/>
      <w:lang w:val="x-none" w:eastAsia="x-none" w:bidi="fa-IR"/>
    </w:rPr>
  </w:style>
  <w:style w:type="character" w:styleId="Hyperlink">
    <w:name w:val="Hyperlink"/>
    <w:rsid w:val="0087282D"/>
    <w:rPr>
      <w:color w:val="0000FF"/>
      <w:u w:val="single"/>
    </w:rPr>
  </w:style>
  <w:style w:type="character" w:styleId="FollowedHyperlink">
    <w:name w:val="FollowedHyperlink"/>
    <w:rsid w:val="0087282D"/>
    <w:rPr>
      <w:color w:val="800080"/>
      <w:u w:val="single"/>
    </w:rPr>
  </w:style>
  <w:style w:type="character" w:customStyle="1" w:styleId="CharChar2">
    <w:name w:val="Char Char2"/>
    <w:rsid w:val="0087282D"/>
    <w:rPr>
      <w:rFonts w:cs="Traditional Arabic"/>
      <w:lang w:bidi="ar-SA"/>
    </w:rPr>
  </w:style>
  <w:style w:type="character" w:customStyle="1" w:styleId="htmlviewer1">
    <w:name w:val="htmlviewer1"/>
    <w:rsid w:val="0087282D"/>
    <w:rPr>
      <w:rFonts w:ascii="Tahoma" w:hAnsi="Tahoma" w:cs="Tahoma" w:hint="default"/>
      <w:color w:val="444444"/>
      <w:sz w:val="16"/>
      <w:szCs w:val="16"/>
      <w:bdr w:val="single" w:sz="6" w:space="1" w:color="C0C0C0" w:frame="1"/>
      <w:shd w:val="clear" w:color="auto" w:fill="FFFFFF"/>
      <w:rtl/>
    </w:rPr>
  </w:style>
  <w:style w:type="paragraph" w:styleId="NoSpacing">
    <w:name w:val="No Spacing"/>
    <w:uiPriority w:val="1"/>
    <w:qFormat/>
    <w:rsid w:val="0087282D"/>
    <w:pPr>
      <w:bidi/>
      <w:spacing w:after="0" w:line="240" w:lineRule="auto"/>
    </w:pPr>
    <w:rPr>
      <w:rFonts w:ascii="Century Gothic" w:eastAsia="Century Gothic" w:hAnsi="Century Gothic" w:cs="Tahoma"/>
      <w:lang w:bidi="fa-IR"/>
    </w:rPr>
  </w:style>
  <w:style w:type="character" w:customStyle="1" w:styleId="form-control">
    <w:name w:val="form-control"/>
    <w:basedOn w:val="DefaultParagraphFont"/>
    <w:rsid w:val="0087282D"/>
  </w:style>
  <w:style w:type="paragraph" w:styleId="Subtitle">
    <w:name w:val="Subtitle"/>
    <w:basedOn w:val="Normal"/>
    <w:next w:val="Normal"/>
    <w:link w:val="SubtitleChar"/>
    <w:qFormat/>
    <w:rsid w:val="0087282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x-none" w:eastAsia="x-none" w:bidi="fa-IR"/>
    </w:rPr>
  </w:style>
  <w:style w:type="character" w:customStyle="1" w:styleId="SubtitleChar">
    <w:name w:val="Subtitle Char"/>
    <w:basedOn w:val="DefaultParagraphFont"/>
    <w:link w:val="Subtitle"/>
    <w:rsid w:val="0087282D"/>
    <w:rPr>
      <w:rFonts w:ascii="Calibri Light" w:eastAsia="Times New Roman" w:hAnsi="Calibri Light" w:cs="Times New Roman"/>
      <w:sz w:val="24"/>
      <w:szCs w:val="24"/>
      <w:lang w:val="x-none" w:eastAsia="x-none" w:bidi="fa-IR"/>
    </w:rPr>
  </w:style>
  <w:style w:type="character" w:styleId="Strong">
    <w:name w:val="Strong"/>
    <w:basedOn w:val="DefaultParagraphFont"/>
    <w:uiPriority w:val="22"/>
    <w:qFormat/>
    <w:rsid w:val="00B00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4426</Words>
  <Characters>25230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8</cp:revision>
  <dcterms:created xsi:type="dcterms:W3CDTF">2022-11-06T09:35:00Z</dcterms:created>
  <dcterms:modified xsi:type="dcterms:W3CDTF">2022-11-06T10:18:00Z</dcterms:modified>
</cp:coreProperties>
</file>